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53" w:rsidRPr="00BD3EDE" w:rsidRDefault="004D6953" w:rsidP="00BD3EDE">
      <w:pPr>
        <w:pStyle w:val="Header"/>
        <w:rPr>
          <w:rFonts w:ascii="Arial Black" w:hAnsi="Arial Black"/>
          <w:sz w:val="24"/>
        </w:rPr>
      </w:pPr>
      <w:r>
        <w:rPr>
          <w:rFonts w:ascii="Arial Black" w:hAnsi="Arial Black"/>
          <w:sz w:val="24"/>
        </w:rPr>
        <w:t xml:space="preserve"> </w:t>
      </w:r>
      <w:r w:rsidR="00BA593D">
        <w:rPr>
          <w:rFonts w:ascii="Arial Black" w:hAnsi="Arial Black"/>
          <w:noProof/>
          <w:sz w:val="24"/>
        </w:rPr>
        <w:drawing>
          <wp:inline distT="0" distB="0" distL="0" distR="0">
            <wp:extent cx="828675" cy="819150"/>
            <wp:effectExtent l="0" t="0" r="9525" b="0"/>
            <wp:docPr id="1" name="Picture 1" descr="Description: Description: C:\Users\mfinch\Desktop\MICT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finch\Desktop\MICT_Logo_Colo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r>
        <w:rPr>
          <w:rFonts w:ascii="Arial Black" w:hAnsi="Arial Black"/>
          <w:sz w:val="24"/>
        </w:rPr>
        <w:t xml:space="preserve">  </w:t>
      </w:r>
      <w:r>
        <w:rPr>
          <w:rFonts w:ascii="Arial Black" w:hAnsi="Arial Black"/>
          <w:sz w:val="24"/>
        </w:rPr>
        <w:tab/>
        <w:t xml:space="preserve">           M</w:t>
      </w:r>
      <w:r w:rsidRPr="00421105">
        <w:rPr>
          <w:rFonts w:ascii="Arial" w:hAnsi="Arial" w:cs="Arial"/>
          <w:b/>
          <w:sz w:val="28"/>
          <w:szCs w:val="28"/>
        </w:rPr>
        <w:t xml:space="preserve">ull and </w:t>
      </w:r>
      <w:smartTag w:uri="urn:schemas-microsoft-com:office:smarttags" w:element="place">
        <w:r w:rsidRPr="00421105">
          <w:rPr>
            <w:rFonts w:ascii="Arial" w:hAnsi="Arial" w:cs="Arial"/>
            <w:b/>
            <w:sz w:val="28"/>
            <w:szCs w:val="28"/>
          </w:rPr>
          <w:t>Iona</w:t>
        </w:r>
      </w:smartTag>
      <w:r w:rsidRPr="00421105">
        <w:rPr>
          <w:rFonts w:ascii="Arial" w:hAnsi="Arial" w:cs="Arial"/>
          <w:b/>
          <w:sz w:val="28"/>
          <w:szCs w:val="28"/>
        </w:rPr>
        <w:t xml:space="preserve"> Community Trust</w:t>
      </w:r>
      <w:r>
        <w:rPr>
          <w:rFonts w:ascii="Arial" w:hAnsi="Arial" w:cs="Arial"/>
          <w:b/>
          <w:sz w:val="28"/>
          <w:szCs w:val="28"/>
        </w:rPr>
        <w:t xml:space="preserve">                </w:t>
      </w:r>
      <w:r w:rsidR="00BA593D">
        <w:rPr>
          <w:rFonts w:ascii="Arial Black" w:hAnsi="Arial Black"/>
          <w:noProof/>
          <w:sz w:val="24"/>
        </w:rPr>
        <w:drawing>
          <wp:inline distT="0" distB="0" distL="0" distR="0">
            <wp:extent cx="828675" cy="819150"/>
            <wp:effectExtent l="0" t="0" r="9525" b="0"/>
            <wp:docPr id="2" name="Picture 3" descr="Description: Description: C:\Users\mfinch\Desktop\MICT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mfinch\Desktop\MICT_Logo_Colo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r>
        <w:rPr>
          <w:rFonts w:ascii="Arial" w:hAnsi="Arial" w:cs="Arial"/>
          <w:b/>
          <w:sz w:val="28"/>
          <w:szCs w:val="28"/>
        </w:rPr>
        <w:t xml:space="preserve"> </w:t>
      </w:r>
    </w:p>
    <w:p w:rsidR="004D6953" w:rsidRDefault="004D6953">
      <w:pPr>
        <w:pStyle w:val="BodyText2"/>
        <w:rPr>
          <w:sz w:val="22"/>
        </w:rPr>
      </w:pPr>
    </w:p>
    <w:p w:rsidR="004D6953" w:rsidRDefault="004D6953">
      <w:pPr>
        <w:pStyle w:val="BodyText2"/>
        <w:rPr>
          <w:sz w:val="22"/>
        </w:rPr>
      </w:pPr>
    </w:p>
    <w:p w:rsidR="004D6953" w:rsidRPr="001E70C8" w:rsidRDefault="004D6953" w:rsidP="001E70C8">
      <w:pPr>
        <w:pStyle w:val="BodyText2"/>
        <w:jc w:val="center"/>
        <w:rPr>
          <w:rFonts w:ascii="Arial" w:hAnsi="Arial" w:cs="Arial"/>
          <w:b/>
          <w:sz w:val="28"/>
          <w:szCs w:val="28"/>
        </w:rPr>
      </w:pPr>
      <w:r w:rsidRPr="001E70C8">
        <w:rPr>
          <w:rFonts w:ascii="Arial" w:hAnsi="Arial" w:cs="Arial"/>
          <w:b/>
          <w:sz w:val="28"/>
          <w:szCs w:val="28"/>
        </w:rPr>
        <w:t xml:space="preserve">Sustainable Mull and </w:t>
      </w:r>
      <w:smartTag w:uri="urn:schemas-microsoft-com:office:smarttags" w:element="place">
        <w:r w:rsidRPr="001E70C8">
          <w:rPr>
            <w:rFonts w:ascii="Arial" w:hAnsi="Arial" w:cs="Arial"/>
            <w:b/>
            <w:sz w:val="28"/>
            <w:szCs w:val="28"/>
          </w:rPr>
          <w:t>Iona</w:t>
        </w:r>
      </w:smartTag>
    </w:p>
    <w:p w:rsidR="004D6953" w:rsidRDefault="004D6953" w:rsidP="001E70C8">
      <w:pPr>
        <w:pStyle w:val="BodyText2"/>
        <w:jc w:val="center"/>
        <w:rPr>
          <w:rFonts w:ascii="Arial" w:hAnsi="Arial" w:cs="Arial"/>
          <w:b/>
          <w:sz w:val="28"/>
          <w:szCs w:val="28"/>
        </w:rPr>
      </w:pPr>
    </w:p>
    <w:p w:rsidR="004D6953" w:rsidRPr="001E70C8" w:rsidRDefault="004D6953" w:rsidP="008A0A96">
      <w:pPr>
        <w:pStyle w:val="BodyText2"/>
        <w:jc w:val="center"/>
        <w:rPr>
          <w:rFonts w:ascii="Arial" w:hAnsi="Arial" w:cs="Arial"/>
          <w:b/>
          <w:sz w:val="28"/>
          <w:szCs w:val="28"/>
        </w:rPr>
      </w:pPr>
      <w:r w:rsidRPr="001E70C8">
        <w:rPr>
          <w:rFonts w:ascii="Arial" w:hAnsi="Arial" w:cs="Arial"/>
          <w:b/>
          <w:sz w:val="28"/>
          <w:szCs w:val="28"/>
        </w:rPr>
        <w:t xml:space="preserve">Meeting </w:t>
      </w:r>
      <w:r>
        <w:rPr>
          <w:rFonts w:ascii="Arial" w:hAnsi="Arial" w:cs="Arial"/>
          <w:b/>
          <w:sz w:val="28"/>
          <w:szCs w:val="28"/>
        </w:rPr>
        <w:t xml:space="preserve">Wednesday </w:t>
      </w:r>
      <w:r w:rsidR="00E3230F">
        <w:rPr>
          <w:rFonts w:ascii="Arial" w:hAnsi="Arial" w:cs="Arial"/>
          <w:b/>
          <w:sz w:val="28"/>
          <w:szCs w:val="28"/>
        </w:rPr>
        <w:t>20</w:t>
      </w:r>
      <w:r w:rsidR="00E3230F" w:rsidRPr="00E3230F">
        <w:rPr>
          <w:rFonts w:ascii="Arial" w:hAnsi="Arial" w:cs="Arial"/>
          <w:b/>
          <w:sz w:val="28"/>
          <w:szCs w:val="28"/>
          <w:vertAlign w:val="superscript"/>
        </w:rPr>
        <w:t>th</w:t>
      </w:r>
      <w:r w:rsidR="00E3230F">
        <w:rPr>
          <w:rFonts w:ascii="Arial" w:hAnsi="Arial" w:cs="Arial"/>
          <w:b/>
          <w:sz w:val="28"/>
          <w:szCs w:val="28"/>
        </w:rPr>
        <w:t xml:space="preserve"> April</w:t>
      </w:r>
      <w:r>
        <w:rPr>
          <w:rFonts w:ascii="Arial" w:hAnsi="Arial" w:cs="Arial"/>
          <w:b/>
          <w:sz w:val="28"/>
          <w:szCs w:val="28"/>
        </w:rPr>
        <w:t>,</w:t>
      </w:r>
      <w:r w:rsidRPr="001E70C8">
        <w:rPr>
          <w:rFonts w:ascii="Arial" w:hAnsi="Arial" w:cs="Arial"/>
          <w:b/>
          <w:sz w:val="28"/>
          <w:szCs w:val="28"/>
        </w:rPr>
        <w:t xml:space="preserve"> 7.30pm</w:t>
      </w:r>
    </w:p>
    <w:p w:rsidR="004D6953" w:rsidRDefault="004D6953" w:rsidP="001E70C8">
      <w:pPr>
        <w:pStyle w:val="BodyText2"/>
        <w:jc w:val="center"/>
        <w:rPr>
          <w:rFonts w:ascii="Arial" w:hAnsi="Arial" w:cs="Arial"/>
          <w:b/>
          <w:sz w:val="28"/>
          <w:szCs w:val="28"/>
        </w:rPr>
      </w:pPr>
    </w:p>
    <w:p w:rsidR="004D6953" w:rsidRDefault="004D6953" w:rsidP="007E4151">
      <w:pPr>
        <w:pStyle w:val="BodyText2"/>
        <w:jc w:val="center"/>
        <w:rPr>
          <w:rFonts w:ascii="Arial" w:hAnsi="Arial" w:cs="Arial"/>
          <w:b/>
          <w:sz w:val="28"/>
          <w:szCs w:val="28"/>
        </w:rPr>
      </w:pPr>
      <w:proofErr w:type="gramStart"/>
      <w:r w:rsidRPr="001E70C8">
        <w:rPr>
          <w:rFonts w:ascii="Arial" w:hAnsi="Arial" w:cs="Arial"/>
          <w:b/>
          <w:sz w:val="28"/>
          <w:szCs w:val="28"/>
        </w:rPr>
        <w:t>An</w:t>
      </w:r>
      <w:proofErr w:type="gramEnd"/>
      <w:r w:rsidRPr="001E70C8">
        <w:rPr>
          <w:rFonts w:ascii="Arial" w:hAnsi="Arial" w:cs="Arial"/>
          <w:b/>
          <w:sz w:val="28"/>
          <w:szCs w:val="28"/>
        </w:rPr>
        <w:t xml:space="preserve"> Roth, </w:t>
      </w:r>
      <w:proofErr w:type="spellStart"/>
      <w:r w:rsidRPr="001E70C8">
        <w:rPr>
          <w:rFonts w:ascii="Arial" w:hAnsi="Arial" w:cs="Arial"/>
          <w:b/>
          <w:sz w:val="28"/>
          <w:szCs w:val="28"/>
        </w:rPr>
        <w:t>Craignure</w:t>
      </w:r>
      <w:proofErr w:type="spellEnd"/>
    </w:p>
    <w:p w:rsidR="004D6953" w:rsidRDefault="004D6953" w:rsidP="00FF46DE">
      <w:pPr>
        <w:pStyle w:val="BodyText2"/>
        <w:rPr>
          <w:rFonts w:ascii="Arial" w:hAnsi="Arial" w:cs="Arial"/>
          <w:b/>
          <w:sz w:val="28"/>
          <w:szCs w:val="28"/>
        </w:rPr>
      </w:pPr>
    </w:p>
    <w:p w:rsidR="004D6953" w:rsidRDefault="004D6953" w:rsidP="00F20FB2">
      <w:pPr>
        <w:pStyle w:val="BodyText2"/>
        <w:jc w:val="center"/>
        <w:rPr>
          <w:rFonts w:ascii="Arial" w:hAnsi="Arial" w:cs="Arial"/>
          <w:b/>
          <w:sz w:val="28"/>
          <w:szCs w:val="28"/>
        </w:rPr>
      </w:pPr>
      <w:r>
        <w:rPr>
          <w:rFonts w:ascii="Arial" w:hAnsi="Arial" w:cs="Arial"/>
          <w:b/>
          <w:sz w:val="28"/>
          <w:szCs w:val="28"/>
        </w:rPr>
        <w:t>Notes of the meeting</w:t>
      </w:r>
    </w:p>
    <w:p w:rsidR="004D6953" w:rsidRDefault="004D6953" w:rsidP="00F20FB2">
      <w:pPr>
        <w:pStyle w:val="BodyText2"/>
        <w:jc w:val="center"/>
        <w:rPr>
          <w:rFonts w:ascii="Arial" w:hAnsi="Arial" w:cs="Arial"/>
          <w:b/>
          <w:sz w:val="28"/>
          <w:szCs w:val="28"/>
        </w:rPr>
      </w:pPr>
    </w:p>
    <w:p w:rsidR="004D6953" w:rsidRPr="00E95126" w:rsidRDefault="004D6953" w:rsidP="0021185F">
      <w:pPr>
        <w:pStyle w:val="BodyText2"/>
        <w:ind w:left="360"/>
        <w:jc w:val="left"/>
        <w:rPr>
          <w:rFonts w:ascii="Arial" w:hAnsi="Arial" w:cs="Arial"/>
          <w:sz w:val="22"/>
          <w:szCs w:val="22"/>
        </w:rPr>
      </w:pPr>
      <w:r>
        <w:rPr>
          <w:rFonts w:ascii="Arial" w:hAnsi="Arial" w:cs="Arial"/>
          <w:sz w:val="22"/>
          <w:szCs w:val="22"/>
        </w:rPr>
        <w:tab/>
      </w:r>
    </w:p>
    <w:p w:rsidR="00FF46DE" w:rsidRDefault="00FF46DE" w:rsidP="00D47BEC">
      <w:pPr>
        <w:pStyle w:val="BodyText2"/>
        <w:ind w:left="720"/>
        <w:rPr>
          <w:rFonts w:ascii="Arial" w:hAnsi="Arial" w:cs="Arial"/>
          <w:sz w:val="22"/>
          <w:szCs w:val="22"/>
        </w:rPr>
      </w:pPr>
      <w:r w:rsidRPr="00FF46DE">
        <w:rPr>
          <w:rFonts w:ascii="Arial" w:hAnsi="Arial" w:cs="Arial"/>
          <w:sz w:val="22"/>
          <w:szCs w:val="22"/>
        </w:rPr>
        <w:t>Attendance: Davi</w:t>
      </w:r>
      <w:r w:rsidR="00E3230F">
        <w:rPr>
          <w:rFonts w:ascii="Arial" w:hAnsi="Arial" w:cs="Arial"/>
          <w:sz w:val="22"/>
          <w:szCs w:val="22"/>
        </w:rPr>
        <w:t>d Pollard (chair); Carol</w:t>
      </w:r>
      <w:r w:rsidR="00A52A4B">
        <w:rPr>
          <w:rFonts w:ascii="Arial" w:hAnsi="Arial" w:cs="Arial"/>
          <w:sz w:val="22"/>
          <w:szCs w:val="22"/>
        </w:rPr>
        <w:t xml:space="preserve"> Aldred</w:t>
      </w:r>
      <w:r w:rsidR="00E3230F">
        <w:rPr>
          <w:rFonts w:ascii="Arial" w:hAnsi="Arial" w:cs="Arial"/>
          <w:sz w:val="22"/>
          <w:szCs w:val="22"/>
        </w:rPr>
        <w:t xml:space="preserve">; Derek Crook; Steve </w:t>
      </w:r>
      <w:proofErr w:type="spellStart"/>
      <w:r w:rsidR="00E3230F">
        <w:rPr>
          <w:rFonts w:ascii="Arial" w:hAnsi="Arial" w:cs="Arial"/>
          <w:sz w:val="22"/>
          <w:szCs w:val="22"/>
        </w:rPr>
        <w:t>Littlewood</w:t>
      </w:r>
      <w:proofErr w:type="spellEnd"/>
      <w:r w:rsidR="00E3230F">
        <w:rPr>
          <w:rFonts w:ascii="Arial" w:hAnsi="Arial" w:cs="Arial"/>
          <w:sz w:val="22"/>
          <w:szCs w:val="22"/>
        </w:rPr>
        <w:t xml:space="preserve">; Terry </w:t>
      </w:r>
      <w:proofErr w:type="spellStart"/>
      <w:r w:rsidR="00E3230F">
        <w:rPr>
          <w:rFonts w:ascii="Arial" w:hAnsi="Arial" w:cs="Arial"/>
          <w:sz w:val="22"/>
          <w:szCs w:val="22"/>
        </w:rPr>
        <w:t>Hegarty</w:t>
      </w:r>
      <w:proofErr w:type="spellEnd"/>
      <w:r w:rsidR="00D47BEC">
        <w:rPr>
          <w:rFonts w:ascii="Arial" w:hAnsi="Arial" w:cs="Arial"/>
          <w:sz w:val="22"/>
          <w:szCs w:val="22"/>
        </w:rPr>
        <w:t xml:space="preserve">.  </w:t>
      </w:r>
      <w:r>
        <w:rPr>
          <w:rFonts w:ascii="Arial" w:hAnsi="Arial" w:cs="Arial"/>
          <w:sz w:val="22"/>
          <w:szCs w:val="22"/>
        </w:rPr>
        <w:t xml:space="preserve">Apologies </w:t>
      </w:r>
      <w:r w:rsidR="00822729">
        <w:rPr>
          <w:rFonts w:ascii="Arial" w:hAnsi="Arial" w:cs="Arial"/>
          <w:sz w:val="22"/>
          <w:szCs w:val="22"/>
        </w:rPr>
        <w:t xml:space="preserve">were received from: </w:t>
      </w:r>
      <w:r>
        <w:rPr>
          <w:rFonts w:ascii="Arial" w:hAnsi="Arial" w:cs="Arial"/>
          <w:sz w:val="22"/>
          <w:szCs w:val="22"/>
        </w:rPr>
        <w:t xml:space="preserve">Sandy </w:t>
      </w:r>
      <w:proofErr w:type="spellStart"/>
      <w:r>
        <w:rPr>
          <w:rFonts w:ascii="Arial" w:hAnsi="Arial" w:cs="Arial"/>
          <w:sz w:val="22"/>
          <w:szCs w:val="22"/>
        </w:rPr>
        <w:t>Brunton</w:t>
      </w:r>
      <w:proofErr w:type="spellEnd"/>
      <w:r>
        <w:rPr>
          <w:rFonts w:ascii="Arial" w:hAnsi="Arial" w:cs="Arial"/>
          <w:sz w:val="22"/>
          <w:szCs w:val="22"/>
        </w:rPr>
        <w:t>, Celia Royce</w:t>
      </w:r>
      <w:r w:rsidR="00822729">
        <w:rPr>
          <w:rFonts w:ascii="Arial" w:hAnsi="Arial" w:cs="Arial"/>
          <w:sz w:val="22"/>
          <w:szCs w:val="22"/>
        </w:rPr>
        <w:t xml:space="preserve">, </w:t>
      </w:r>
      <w:proofErr w:type="gramStart"/>
      <w:r w:rsidR="00822729">
        <w:rPr>
          <w:rFonts w:ascii="Arial" w:hAnsi="Arial" w:cs="Arial"/>
          <w:sz w:val="22"/>
          <w:szCs w:val="22"/>
        </w:rPr>
        <w:t>Nigel</w:t>
      </w:r>
      <w:proofErr w:type="gramEnd"/>
      <w:r w:rsidR="00822729">
        <w:rPr>
          <w:rFonts w:ascii="Arial" w:hAnsi="Arial" w:cs="Arial"/>
          <w:sz w:val="22"/>
          <w:szCs w:val="22"/>
        </w:rPr>
        <w:t xml:space="preserve"> Burgess</w:t>
      </w:r>
    </w:p>
    <w:p w:rsidR="00F77006" w:rsidRDefault="00F77006" w:rsidP="00FF46DE">
      <w:pPr>
        <w:pStyle w:val="BodyText2"/>
        <w:ind w:left="720"/>
        <w:rPr>
          <w:rFonts w:ascii="Arial" w:hAnsi="Arial" w:cs="Arial"/>
          <w:sz w:val="22"/>
          <w:szCs w:val="22"/>
        </w:rPr>
      </w:pPr>
    </w:p>
    <w:p w:rsidR="00F77006" w:rsidRDefault="00F77006" w:rsidP="00F77006">
      <w:pPr>
        <w:pStyle w:val="BodyText2"/>
        <w:numPr>
          <w:ilvl w:val="0"/>
          <w:numId w:val="20"/>
        </w:numPr>
        <w:rPr>
          <w:rFonts w:ascii="Arial" w:hAnsi="Arial" w:cs="Arial"/>
          <w:sz w:val="22"/>
          <w:szCs w:val="22"/>
        </w:rPr>
      </w:pPr>
      <w:r>
        <w:rPr>
          <w:rFonts w:ascii="Arial" w:hAnsi="Arial" w:cs="Arial"/>
          <w:sz w:val="22"/>
          <w:szCs w:val="22"/>
        </w:rPr>
        <w:t>Welcome</w:t>
      </w:r>
    </w:p>
    <w:p w:rsidR="00F77006" w:rsidRPr="00FF46DE" w:rsidRDefault="00F77006" w:rsidP="00F77006">
      <w:pPr>
        <w:pStyle w:val="BodyText2"/>
        <w:ind w:left="1080"/>
        <w:rPr>
          <w:rFonts w:ascii="Arial" w:hAnsi="Arial" w:cs="Arial"/>
          <w:sz w:val="22"/>
          <w:szCs w:val="22"/>
        </w:rPr>
      </w:pPr>
      <w:r>
        <w:rPr>
          <w:rFonts w:ascii="Arial" w:hAnsi="Arial" w:cs="Arial"/>
          <w:sz w:val="22"/>
          <w:szCs w:val="22"/>
        </w:rPr>
        <w:t>The Chairman welcomed everyone to the meeting</w:t>
      </w:r>
    </w:p>
    <w:p w:rsidR="00FF46DE" w:rsidRPr="00FF46DE" w:rsidRDefault="00FF46DE" w:rsidP="00FF46DE">
      <w:pPr>
        <w:pStyle w:val="BodyText2"/>
        <w:ind w:left="720"/>
        <w:rPr>
          <w:rFonts w:ascii="Arial" w:hAnsi="Arial" w:cs="Arial"/>
          <w:sz w:val="22"/>
          <w:szCs w:val="22"/>
        </w:rPr>
      </w:pPr>
    </w:p>
    <w:p w:rsidR="00FF46DE" w:rsidRPr="002B5900" w:rsidRDefault="00F77006" w:rsidP="00F77006">
      <w:pPr>
        <w:pStyle w:val="BodyText2"/>
        <w:rPr>
          <w:rFonts w:ascii="Arial" w:hAnsi="Arial" w:cs="Arial"/>
          <w:sz w:val="22"/>
          <w:szCs w:val="22"/>
        </w:rPr>
      </w:pPr>
      <w:r>
        <w:rPr>
          <w:rFonts w:ascii="Arial" w:hAnsi="Arial" w:cs="Arial"/>
          <w:sz w:val="22"/>
          <w:szCs w:val="22"/>
        </w:rPr>
        <w:t xml:space="preserve">      2) </w:t>
      </w:r>
      <w:r w:rsidR="00FF46DE" w:rsidRPr="002B5900">
        <w:rPr>
          <w:rFonts w:ascii="Arial" w:hAnsi="Arial" w:cs="Arial"/>
          <w:sz w:val="22"/>
          <w:szCs w:val="22"/>
        </w:rPr>
        <w:t xml:space="preserve"> </w:t>
      </w:r>
      <w:r w:rsidR="00FF46DE" w:rsidRPr="002B5900">
        <w:rPr>
          <w:rFonts w:ascii="Arial" w:hAnsi="Arial" w:cs="Arial"/>
          <w:sz w:val="22"/>
          <w:szCs w:val="22"/>
          <w:u w:val="single"/>
        </w:rPr>
        <w:t>Notes from last meeting.</w:t>
      </w:r>
    </w:p>
    <w:p w:rsidR="00FF46DE" w:rsidRPr="002B5900" w:rsidRDefault="0022496E" w:rsidP="00FF46DE">
      <w:pPr>
        <w:pStyle w:val="BodyText2"/>
        <w:ind w:left="720"/>
        <w:rPr>
          <w:rFonts w:ascii="Arial" w:hAnsi="Arial" w:cs="Arial"/>
          <w:sz w:val="22"/>
          <w:szCs w:val="22"/>
        </w:rPr>
      </w:pPr>
      <w:r w:rsidRPr="002B5900">
        <w:rPr>
          <w:rFonts w:ascii="Arial" w:hAnsi="Arial" w:cs="Arial"/>
          <w:sz w:val="22"/>
          <w:szCs w:val="22"/>
        </w:rPr>
        <w:t>a) MICT has forwarded a copy to DP of the final report of the Mull and Iona Sustainable Transport (MIST) report, with the proviso that it should not be circulated without further discussion.</w:t>
      </w:r>
    </w:p>
    <w:p w:rsidR="0022496E" w:rsidRPr="002B5900" w:rsidRDefault="0022496E" w:rsidP="00FF46DE">
      <w:pPr>
        <w:pStyle w:val="BodyText2"/>
        <w:ind w:left="720"/>
        <w:rPr>
          <w:rFonts w:ascii="Arial" w:hAnsi="Arial" w:cs="Arial"/>
          <w:sz w:val="22"/>
          <w:szCs w:val="22"/>
        </w:rPr>
      </w:pPr>
      <w:r w:rsidRPr="002B5900">
        <w:rPr>
          <w:rFonts w:ascii="Arial" w:hAnsi="Arial" w:cs="Arial"/>
          <w:sz w:val="22"/>
          <w:szCs w:val="22"/>
        </w:rPr>
        <w:t xml:space="preserve">b) The </w:t>
      </w:r>
      <w:proofErr w:type="spellStart"/>
      <w:r w:rsidRPr="002B5900">
        <w:rPr>
          <w:rFonts w:ascii="Arial" w:hAnsi="Arial" w:cs="Arial"/>
          <w:sz w:val="22"/>
          <w:szCs w:val="22"/>
        </w:rPr>
        <w:t>Fi</w:t>
      </w:r>
      <w:r w:rsidR="002B5900" w:rsidRPr="002B5900">
        <w:rPr>
          <w:rFonts w:ascii="Arial" w:hAnsi="Arial" w:cs="Arial"/>
          <w:sz w:val="22"/>
          <w:szCs w:val="22"/>
        </w:rPr>
        <w:t>on</w:t>
      </w:r>
      <w:r w:rsidRPr="002B5900">
        <w:rPr>
          <w:rFonts w:ascii="Arial" w:hAnsi="Arial" w:cs="Arial"/>
          <w:sz w:val="22"/>
          <w:szCs w:val="22"/>
        </w:rPr>
        <w:t>nphort</w:t>
      </w:r>
      <w:proofErr w:type="spellEnd"/>
      <w:r w:rsidRPr="002B5900">
        <w:rPr>
          <w:rFonts w:ascii="Arial" w:hAnsi="Arial" w:cs="Arial"/>
          <w:sz w:val="22"/>
          <w:szCs w:val="22"/>
        </w:rPr>
        <w:t xml:space="preserve"> electric charge point has been installed but not yet connected up. </w:t>
      </w:r>
    </w:p>
    <w:p w:rsidR="00FF46DE" w:rsidRPr="00746A9E" w:rsidRDefault="002B5900" w:rsidP="00FF46DE">
      <w:pPr>
        <w:pStyle w:val="BodyText2"/>
        <w:ind w:left="720"/>
        <w:rPr>
          <w:rFonts w:ascii="Arial" w:hAnsi="Arial" w:cs="Arial"/>
          <w:sz w:val="22"/>
          <w:szCs w:val="22"/>
        </w:rPr>
      </w:pPr>
      <w:r w:rsidRPr="00746A9E">
        <w:rPr>
          <w:rFonts w:ascii="Arial" w:hAnsi="Arial" w:cs="Arial"/>
          <w:sz w:val="22"/>
          <w:szCs w:val="22"/>
        </w:rPr>
        <w:t>c) The Wild Mull meeting is on Sunday 24</w:t>
      </w:r>
      <w:r w:rsidRPr="00746A9E">
        <w:rPr>
          <w:rFonts w:ascii="Arial" w:hAnsi="Arial" w:cs="Arial"/>
          <w:sz w:val="22"/>
          <w:szCs w:val="22"/>
          <w:vertAlign w:val="superscript"/>
        </w:rPr>
        <w:t>th</w:t>
      </w:r>
      <w:r w:rsidRPr="00746A9E">
        <w:rPr>
          <w:rFonts w:ascii="Arial" w:hAnsi="Arial" w:cs="Arial"/>
          <w:sz w:val="22"/>
          <w:szCs w:val="22"/>
        </w:rPr>
        <w:t xml:space="preserve"> April, </w:t>
      </w:r>
      <w:proofErr w:type="spellStart"/>
      <w:r w:rsidRPr="00746A9E">
        <w:rPr>
          <w:rFonts w:ascii="Arial" w:hAnsi="Arial" w:cs="Arial"/>
          <w:sz w:val="22"/>
          <w:szCs w:val="22"/>
        </w:rPr>
        <w:t>Craignure</w:t>
      </w:r>
      <w:proofErr w:type="spellEnd"/>
      <w:r w:rsidRPr="00746A9E">
        <w:rPr>
          <w:rFonts w:ascii="Arial" w:hAnsi="Arial" w:cs="Arial"/>
          <w:sz w:val="22"/>
          <w:szCs w:val="22"/>
        </w:rPr>
        <w:t xml:space="preserve"> Hall. More than 80 people have registered to attend. </w:t>
      </w:r>
    </w:p>
    <w:p w:rsidR="002B5900" w:rsidRPr="00746A9E" w:rsidRDefault="002B5900" w:rsidP="00FF46DE">
      <w:pPr>
        <w:pStyle w:val="BodyText2"/>
        <w:ind w:left="720"/>
        <w:rPr>
          <w:rFonts w:ascii="Arial" w:hAnsi="Arial" w:cs="Arial"/>
          <w:sz w:val="22"/>
          <w:szCs w:val="22"/>
        </w:rPr>
      </w:pPr>
      <w:r w:rsidRPr="00746A9E">
        <w:rPr>
          <w:rFonts w:ascii="Arial" w:hAnsi="Arial" w:cs="Arial"/>
          <w:sz w:val="22"/>
          <w:szCs w:val="22"/>
        </w:rPr>
        <w:t xml:space="preserve">d) The battery bank has still not been returned from </w:t>
      </w:r>
      <w:proofErr w:type="spellStart"/>
      <w:r w:rsidRPr="00746A9E">
        <w:rPr>
          <w:rFonts w:ascii="Arial" w:hAnsi="Arial" w:cs="Arial"/>
          <w:sz w:val="22"/>
          <w:szCs w:val="22"/>
        </w:rPr>
        <w:t>Glengorm</w:t>
      </w:r>
      <w:proofErr w:type="spellEnd"/>
      <w:r w:rsidRPr="00746A9E">
        <w:rPr>
          <w:rFonts w:ascii="Arial" w:hAnsi="Arial" w:cs="Arial"/>
          <w:sz w:val="22"/>
          <w:szCs w:val="22"/>
        </w:rPr>
        <w:t xml:space="preserve"> to </w:t>
      </w:r>
      <w:proofErr w:type="spellStart"/>
      <w:r w:rsidR="00746A9E" w:rsidRPr="00746A9E">
        <w:rPr>
          <w:rFonts w:ascii="Arial" w:hAnsi="Arial" w:cs="Arial"/>
          <w:sz w:val="22"/>
          <w:szCs w:val="22"/>
        </w:rPr>
        <w:t>Bunessan</w:t>
      </w:r>
      <w:proofErr w:type="spellEnd"/>
      <w:r w:rsidR="00746A9E" w:rsidRPr="00746A9E">
        <w:rPr>
          <w:rFonts w:ascii="Arial" w:hAnsi="Arial" w:cs="Arial"/>
          <w:sz w:val="22"/>
          <w:szCs w:val="22"/>
        </w:rPr>
        <w:t xml:space="preserve">. </w:t>
      </w:r>
      <w:proofErr w:type="gramStart"/>
      <w:r w:rsidR="00746A9E" w:rsidRPr="00746A9E">
        <w:rPr>
          <w:rFonts w:ascii="Arial" w:hAnsi="Arial" w:cs="Arial"/>
          <w:sz w:val="22"/>
          <w:szCs w:val="22"/>
        </w:rPr>
        <w:t>DP to chase up.</w:t>
      </w:r>
      <w:proofErr w:type="gramEnd"/>
    </w:p>
    <w:p w:rsidR="00FF46DE" w:rsidRPr="00822729" w:rsidRDefault="00FF46DE" w:rsidP="00370102">
      <w:pPr>
        <w:pStyle w:val="BodyText2"/>
        <w:rPr>
          <w:rFonts w:ascii="Arial" w:hAnsi="Arial" w:cs="Arial"/>
          <w:color w:val="FF0000"/>
          <w:sz w:val="22"/>
          <w:szCs w:val="22"/>
        </w:rPr>
      </w:pPr>
    </w:p>
    <w:p w:rsidR="00835492" w:rsidRPr="00A927AF" w:rsidRDefault="00FF46DE" w:rsidP="00F77006">
      <w:pPr>
        <w:pStyle w:val="BodyText2"/>
        <w:numPr>
          <w:ilvl w:val="0"/>
          <w:numId w:val="21"/>
        </w:numPr>
        <w:rPr>
          <w:rFonts w:ascii="Arial" w:hAnsi="Arial" w:cs="Arial"/>
          <w:sz w:val="22"/>
          <w:szCs w:val="22"/>
        </w:rPr>
      </w:pPr>
      <w:r w:rsidRPr="00A927AF">
        <w:rPr>
          <w:rFonts w:ascii="Arial" w:hAnsi="Arial" w:cs="Arial"/>
          <w:sz w:val="22"/>
          <w:szCs w:val="22"/>
        </w:rPr>
        <w:t xml:space="preserve"> </w:t>
      </w:r>
      <w:r w:rsidRPr="00A927AF">
        <w:rPr>
          <w:rFonts w:ascii="Arial" w:hAnsi="Arial" w:cs="Arial"/>
          <w:sz w:val="22"/>
          <w:szCs w:val="22"/>
          <w:u w:val="single"/>
        </w:rPr>
        <w:t>Zero Waste</w:t>
      </w:r>
      <w:r w:rsidR="00A927AF">
        <w:rPr>
          <w:rFonts w:ascii="Arial" w:hAnsi="Arial" w:cs="Arial"/>
          <w:sz w:val="22"/>
          <w:szCs w:val="22"/>
          <w:u w:val="single"/>
        </w:rPr>
        <w:t xml:space="preserve"> Funding</w:t>
      </w:r>
      <w:r w:rsidRPr="00A927AF">
        <w:rPr>
          <w:rFonts w:ascii="Arial" w:hAnsi="Arial" w:cs="Arial"/>
          <w:sz w:val="22"/>
          <w:szCs w:val="22"/>
        </w:rPr>
        <w:t xml:space="preserve"> </w:t>
      </w:r>
    </w:p>
    <w:p w:rsidR="00835492" w:rsidRPr="00822729" w:rsidRDefault="00835492" w:rsidP="00FF46DE">
      <w:pPr>
        <w:pStyle w:val="BodyText2"/>
        <w:ind w:left="720"/>
        <w:rPr>
          <w:rFonts w:ascii="Arial" w:hAnsi="Arial" w:cs="Arial"/>
          <w:color w:val="FF0000"/>
          <w:sz w:val="22"/>
          <w:szCs w:val="22"/>
        </w:rPr>
      </w:pPr>
    </w:p>
    <w:p w:rsidR="00A927AF" w:rsidRDefault="00FF46DE" w:rsidP="00A927AF">
      <w:pPr>
        <w:pStyle w:val="BodyText2"/>
        <w:ind w:left="720"/>
        <w:rPr>
          <w:rFonts w:ascii="Arial" w:hAnsi="Arial" w:cs="Arial"/>
          <w:sz w:val="22"/>
          <w:szCs w:val="22"/>
        </w:rPr>
      </w:pPr>
      <w:r w:rsidRPr="00A927AF">
        <w:rPr>
          <w:rFonts w:ascii="Arial" w:hAnsi="Arial" w:cs="Arial"/>
          <w:sz w:val="22"/>
          <w:szCs w:val="22"/>
        </w:rPr>
        <w:t xml:space="preserve">DP </w:t>
      </w:r>
      <w:r w:rsidR="00A927AF" w:rsidRPr="00A927AF">
        <w:rPr>
          <w:rFonts w:ascii="Arial" w:hAnsi="Arial" w:cs="Arial"/>
          <w:sz w:val="22"/>
          <w:szCs w:val="22"/>
        </w:rPr>
        <w:t>reported that the Funding meeting with MICT had been re-scheduled for Monday May 2</w:t>
      </w:r>
      <w:r w:rsidR="00A927AF" w:rsidRPr="00A927AF">
        <w:rPr>
          <w:rFonts w:ascii="Arial" w:hAnsi="Arial" w:cs="Arial"/>
          <w:sz w:val="22"/>
          <w:szCs w:val="22"/>
          <w:vertAlign w:val="superscript"/>
        </w:rPr>
        <w:t>nd</w:t>
      </w:r>
      <w:r w:rsidR="00A927AF" w:rsidRPr="00A927AF">
        <w:rPr>
          <w:rFonts w:ascii="Arial" w:hAnsi="Arial" w:cs="Arial"/>
          <w:sz w:val="22"/>
          <w:szCs w:val="22"/>
        </w:rPr>
        <w:t>. He would report back its conclusions at that next meeting.</w:t>
      </w:r>
      <w:r w:rsidR="00A927AF">
        <w:rPr>
          <w:rFonts w:ascii="Arial" w:hAnsi="Arial" w:cs="Arial"/>
          <w:sz w:val="22"/>
          <w:szCs w:val="22"/>
        </w:rPr>
        <w:t xml:space="preserve"> The Zero Waste Scotland web site suggests promoting the bio-economy (food waste recycling). TH mentioned the bid proposal from Bute which was in competition with the MICT one, but it too may have lost out because it was a social enterprise rather than a partnership with the local authority.  Subsequently ZWS suggested to But</w:t>
      </w:r>
      <w:r w:rsidR="00E10D0A">
        <w:rPr>
          <w:rFonts w:ascii="Arial" w:hAnsi="Arial" w:cs="Arial"/>
          <w:sz w:val="22"/>
          <w:szCs w:val="22"/>
        </w:rPr>
        <w:t>e that they could fund micro-ana</w:t>
      </w:r>
      <w:r w:rsidR="00A927AF">
        <w:rPr>
          <w:rFonts w:ascii="Arial" w:hAnsi="Arial" w:cs="Arial"/>
          <w:sz w:val="22"/>
          <w:szCs w:val="22"/>
        </w:rPr>
        <w:t>erobic digestio</w:t>
      </w:r>
      <w:r w:rsidR="00E10D0A">
        <w:rPr>
          <w:rFonts w:ascii="Arial" w:hAnsi="Arial" w:cs="Arial"/>
          <w:sz w:val="22"/>
          <w:szCs w:val="22"/>
        </w:rPr>
        <w:t>n, but only in part. Technically</w:t>
      </w:r>
      <w:r w:rsidR="00A927AF">
        <w:rPr>
          <w:rFonts w:ascii="Arial" w:hAnsi="Arial" w:cs="Arial"/>
          <w:sz w:val="22"/>
          <w:szCs w:val="22"/>
        </w:rPr>
        <w:t xml:space="preserve"> MAD is what Mull would like to do but the economics don’t stack up. When the landfill site is closed food waste will have to go off the island. </w:t>
      </w:r>
      <w:r w:rsidR="00E10D0A">
        <w:rPr>
          <w:rFonts w:ascii="Arial" w:hAnsi="Arial" w:cs="Arial"/>
          <w:sz w:val="22"/>
          <w:szCs w:val="22"/>
        </w:rPr>
        <w:t>DP asked to check whether Nigel Burgess’s Co</w:t>
      </w:r>
      <w:r w:rsidR="00A9162C">
        <w:rPr>
          <w:rFonts w:ascii="Arial" w:hAnsi="Arial" w:cs="Arial"/>
          <w:sz w:val="22"/>
          <w:szCs w:val="22"/>
        </w:rPr>
        <w:t xml:space="preserve">usin is still involved with MAD and follow up the current landfill tax situation. </w:t>
      </w:r>
    </w:p>
    <w:p w:rsidR="00A927AF" w:rsidRDefault="00A927AF" w:rsidP="00A927AF">
      <w:pPr>
        <w:pStyle w:val="BodyText2"/>
        <w:ind w:left="720"/>
        <w:rPr>
          <w:rFonts w:ascii="Arial" w:hAnsi="Arial" w:cs="Arial"/>
          <w:sz w:val="22"/>
          <w:szCs w:val="22"/>
        </w:rPr>
      </w:pPr>
      <w:r>
        <w:rPr>
          <w:rFonts w:ascii="Arial" w:hAnsi="Arial" w:cs="Arial"/>
          <w:sz w:val="22"/>
          <w:szCs w:val="22"/>
        </w:rPr>
        <w:t xml:space="preserve">A wide ranging discussion followed. </w:t>
      </w:r>
      <w:r w:rsidR="00F77006">
        <w:rPr>
          <w:rFonts w:ascii="Arial" w:hAnsi="Arial" w:cs="Arial"/>
          <w:sz w:val="22"/>
          <w:szCs w:val="22"/>
        </w:rPr>
        <w:t xml:space="preserve"> TH reported that the Scottish Islands Federation </w:t>
      </w:r>
      <w:proofErr w:type="gramStart"/>
      <w:r w:rsidR="00F77006">
        <w:rPr>
          <w:rFonts w:ascii="Arial" w:hAnsi="Arial" w:cs="Arial"/>
          <w:sz w:val="22"/>
          <w:szCs w:val="22"/>
        </w:rPr>
        <w:t>were</w:t>
      </w:r>
      <w:proofErr w:type="gramEnd"/>
      <w:r w:rsidR="00F77006">
        <w:rPr>
          <w:rFonts w:ascii="Arial" w:hAnsi="Arial" w:cs="Arial"/>
          <w:sz w:val="22"/>
          <w:szCs w:val="22"/>
        </w:rPr>
        <w:t xml:space="preserve"> appointing a development officer who hopefully would know something about generating funding. </w:t>
      </w:r>
    </w:p>
    <w:p w:rsidR="00F77006" w:rsidRDefault="00F77006" w:rsidP="00A927AF">
      <w:pPr>
        <w:pStyle w:val="BodyText2"/>
        <w:ind w:left="720"/>
        <w:rPr>
          <w:rFonts w:ascii="Arial" w:hAnsi="Arial" w:cs="Arial"/>
          <w:sz w:val="22"/>
          <w:szCs w:val="22"/>
        </w:rPr>
      </w:pPr>
      <w:r>
        <w:rPr>
          <w:rFonts w:ascii="Arial" w:hAnsi="Arial" w:cs="Arial"/>
          <w:sz w:val="22"/>
          <w:szCs w:val="22"/>
        </w:rPr>
        <w:t xml:space="preserve">It was noted that there were still compost bins available at </w:t>
      </w:r>
      <w:proofErr w:type="spellStart"/>
      <w:r>
        <w:rPr>
          <w:rFonts w:ascii="Arial" w:hAnsi="Arial" w:cs="Arial"/>
          <w:sz w:val="22"/>
          <w:szCs w:val="22"/>
        </w:rPr>
        <w:t>Glengorm</w:t>
      </w:r>
      <w:proofErr w:type="spellEnd"/>
      <w:r>
        <w:rPr>
          <w:rFonts w:ascii="Arial" w:hAnsi="Arial" w:cs="Arial"/>
          <w:sz w:val="22"/>
          <w:szCs w:val="22"/>
        </w:rPr>
        <w:t xml:space="preserve"> tip and agreed that the info would be put up on SMI and Buy, Sell and Everything on Mull.</w:t>
      </w:r>
    </w:p>
    <w:p w:rsidR="00F77006" w:rsidRDefault="00F77006" w:rsidP="00A927AF">
      <w:pPr>
        <w:pStyle w:val="BodyText2"/>
        <w:ind w:left="720"/>
        <w:rPr>
          <w:rFonts w:ascii="Arial" w:hAnsi="Arial" w:cs="Arial"/>
          <w:sz w:val="22"/>
          <w:szCs w:val="22"/>
        </w:rPr>
      </w:pPr>
    </w:p>
    <w:p w:rsidR="00F77006" w:rsidRPr="00453233" w:rsidRDefault="00F77006" w:rsidP="00F77006">
      <w:pPr>
        <w:pStyle w:val="BodyText2"/>
        <w:numPr>
          <w:ilvl w:val="0"/>
          <w:numId w:val="21"/>
        </w:numPr>
        <w:rPr>
          <w:rFonts w:ascii="Arial" w:hAnsi="Arial" w:cs="Arial"/>
          <w:sz w:val="22"/>
          <w:szCs w:val="22"/>
          <w:u w:val="single"/>
        </w:rPr>
      </w:pPr>
      <w:r w:rsidRPr="00453233">
        <w:rPr>
          <w:rFonts w:ascii="Arial" w:hAnsi="Arial" w:cs="Arial"/>
          <w:sz w:val="22"/>
          <w:szCs w:val="22"/>
          <w:u w:val="single"/>
        </w:rPr>
        <w:t>ACCESS Update</w:t>
      </w:r>
    </w:p>
    <w:p w:rsidR="009E3639" w:rsidRDefault="009E3639" w:rsidP="00F77006">
      <w:pPr>
        <w:pStyle w:val="BodyText2"/>
        <w:ind w:left="720"/>
        <w:rPr>
          <w:rFonts w:ascii="Arial" w:hAnsi="Arial" w:cs="Arial"/>
          <w:sz w:val="22"/>
          <w:szCs w:val="22"/>
        </w:rPr>
      </w:pPr>
    </w:p>
    <w:p w:rsidR="007B34CD" w:rsidRDefault="009E3639" w:rsidP="00F77006">
      <w:pPr>
        <w:pStyle w:val="BodyText2"/>
        <w:ind w:left="720"/>
        <w:rPr>
          <w:rFonts w:ascii="Arial" w:hAnsi="Arial" w:cs="Arial"/>
          <w:sz w:val="22"/>
          <w:szCs w:val="22"/>
        </w:rPr>
      </w:pPr>
      <w:r>
        <w:rPr>
          <w:rFonts w:ascii="Arial" w:hAnsi="Arial" w:cs="Arial"/>
          <w:sz w:val="22"/>
          <w:szCs w:val="22"/>
        </w:rPr>
        <w:t>CA said that the ACCESS Partnership were finalising their first year report. When it is issued she hopes to make a presentation to SMI about progress and the findings so far. In summary, 70 properties have been</w:t>
      </w:r>
      <w:r w:rsidR="00E10D0A">
        <w:rPr>
          <w:rFonts w:ascii="Arial" w:hAnsi="Arial" w:cs="Arial"/>
          <w:sz w:val="22"/>
          <w:szCs w:val="22"/>
        </w:rPr>
        <w:t xml:space="preserve"> fitted with storage heaters.</w:t>
      </w:r>
      <w:r>
        <w:rPr>
          <w:rFonts w:ascii="Arial" w:hAnsi="Arial" w:cs="Arial"/>
          <w:sz w:val="22"/>
          <w:szCs w:val="22"/>
        </w:rPr>
        <w:t xml:space="preserve"> 10 are in </w:t>
      </w:r>
      <w:r>
        <w:rPr>
          <w:rFonts w:ascii="Arial" w:hAnsi="Arial" w:cs="Arial"/>
          <w:sz w:val="22"/>
          <w:szCs w:val="22"/>
        </w:rPr>
        <w:lastRenderedPageBreak/>
        <w:t>completion</w:t>
      </w:r>
      <w:r w:rsidR="00E10D0A">
        <w:rPr>
          <w:rFonts w:ascii="Arial" w:hAnsi="Arial" w:cs="Arial"/>
          <w:sz w:val="22"/>
          <w:szCs w:val="22"/>
        </w:rPr>
        <w:t xml:space="preserve"> and 3 have ‘issues’</w:t>
      </w:r>
      <w:r>
        <w:rPr>
          <w:rFonts w:ascii="Arial" w:hAnsi="Arial" w:cs="Arial"/>
          <w:sz w:val="22"/>
          <w:szCs w:val="22"/>
        </w:rPr>
        <w:t xml:space="preserve">. The final total is expected to be 83 across a range of sectors. </w:t>
      </w:r>
      <w:r w:rsidR="007B34CD">
        <w:rPr>
          <w:rFonts w:ascii="Arial" w:hAnsi="Arial" w:cs="Arial"/>
          <w:sz w:val="22"/>
          <w:szCs w:val="22"/>
        </w:rPr>
        <w:t>Problems around broadband issues are steadily being fix</w:t>
      </w:r>
      <w:r w:rsidR="00453233">
        <w:rPr>
          <w:rFonts w:ascii="Arial" w:hAnsi="Arial" w:cs="Arial"/>
          <w:sz w:val="22"/>
          <w:szCs w:val="22"/>
        </w:rPr>
        <w:t>ed. The project is due to report</w:t>
      </w:r>
      <w:r w:rsidR="007B34CD">
        <w:rPr>
          <w:rFonts w:ascii="Arial" w:hAnsi="Arial" w:cs="Arial"/>
          <w:sz w:val="22"/>
          <w:szCs w:val="22"/>
        </w:rPr>
        <w:t xml:space="preserve"> on 23</w:t>
      </w:r>
      <w:r w:rsidR="007B34CD" w:rsidRPr="007B34CD">
        <w:rPr>
          <w:rFonts w:ascii="Arial" w:hAnsi="Arial" w:cs="Arial"/>
          <w:sz w:val="22"/>
          <w:szCs w:val="22"/>
          <w:vertAlign w:val="superscript"/>
        </w:rPr>
        <w:t>rd</w:t>
      </w:r>
      <w:r w:rsidR="007B34CD">
        <w:rPr>
          <w:rFonts w:ascii="Arial" w:hAnsi="Arial" w:cs="Arial"/>
          <w:sz w:val="22"/>
          <w:szCs w:val="22"/>
        </w:rPr>
        <w:t xml:space="preserve"> May and there are plans being made to provide some Community training. </w:t>
      </w:r>
      <w:r w:rsidR="00453233">
        <w:rPr>
          <w:rFonts w:ascii="Arial" w:hAnsi="Arial" w:cs="Arial"/>
          <w:sz w:val="22"/>
          <w:szCs w:val="22"/>
        </w:rPr>
        <w:t xml:space="preserve">The intention is to connect </w:t>
      </w:r>
      <w:proofErr w:type="spellStart"/>
      <w:r w:rsidR="00453233">
        <w:rPr>
          <w:rFonts w:ascii="Arial" w:hAnsi="Arial" w:cs="Arial"/>
          <w:sz w:val="22"/>
          <w:szCs w:val="22"/>
        </w:rPr>
        <w:t>Garmony</w:t>
      </w:r>
      <w:proofErr w:type="spellEnd"/>
      <w:r w:rsidR="00453233">
        <w:rPr>
          <w:rFonts w:ascii="Arial" w:hAnsi="Arial" w:cs="Arial"/>
          <w:sz w:val="22"/>
          <w:szCs w:val="22"/>
        </w:rPr>
        <w:t xml:space="preserve"> </w:t>
      </w:r>
      <w:proofErr w:type="spellStart"/>
      <w:r w:rsidR="00453233">
        <w:rPr>
          <w:rFonts w:ascii="Arial" w:hAnsi="Arial" w:cs="Arial"/>
          <w:sz w:val="22"/>
          <w:szCs w:val="22"/>
        </w:rPr>
        <w:t>Hydo</w:t>
      </w:r>
      <w:proofErr w:type="spellEnd"/>
      <w:r w:rsidR="00453233">
        <w:rPr>
          <w:rFonts w:ascii="Arial" w:hAnsi="Arial" w:cs="Arial"/>
          <w:sz w:val="22"/>
          <w:szCs w:val="22"/>
        </w:rPr>
        <w:t xml:space="preserve"> with the system in the autumn of this year. </w:t>
      </w:r>
    </w:p>
    <w:p w:rsidR="007B34CD" w:rsidRDefault="007B34CD" w:rsidP="00F77006">
      <w:pPr>
        <w:pStyle w:val="BodyText2"/>
        <w:ind w:left="720"/>
        <w:rPr>
          <w:rFonts w:ascii="Arial" w:hAnsi="Arial" w:cs="Arial"/>
          <w:sz w:val="22"/>
          <w:szCs w:val="22"/>
        </w:rPr>
      </w:pPr>
    </w:p>
    <w:p w:rsidR="00EF62DE" w:rsidRDefault="007B34CD" w:rsidP="00F77006">
      <w:pPr>
        <w:pStyle w:val="BodyText2"/>
        <w:ind w:left="720"/>
        <w:rPr>
          <w:rFonts w:ascii="Arial" w:hAnsi="Arial" w:cs="Arial"/>
          <w:sz w:val="22"/>
          <w:szCs w:val="22"/>
        </w:rPr>
      </w:pPr>
      <w:r>
        <w:rPr>
          <w:rFonts w:ascii="Arial" w:hAnsi="Arial" w:cs="Arial"/>
          <w:sz w:val="22"/>
          <w:szCs w:val="22"/>
        </w:rPr>
        <w:t>There followed a general discussion about how to deal with issues raised through different individual usages</w:t>
      </w:r>
    </w:p>
    <w:p w:rsidR="00EF62DE" w:rsidRDefault="00EF62DE" w:rsidP="00F77006">
      <w:pPr>
        <w:pStyle w:val="BodyText2"/>
        <w:ind w:left="720"/>
        <w:rPr>
          <w:rFonts w:ascii="Arial" w:hAnsi="Arial" w:cs="Arial"/>
          <w:sz w:val="22"/>
          <w:szCs w:val="22"/>
        </w:rPr>
      </w:pPr>
    </w:p>
    <w:p w:rsidR="00EF62DE" w:rsidRPr="00EF62DE" w:rsidRDefault="00EF62DE" w:rsidP="00EF62DE">
      <w:pPr>
        <w:pStyle w:val="BodyText2"/>
        <w:numPr>
          <w:ilvl w:val="0"/>
          <w:numId w:val="21"/>
        </w:numPr>
        <w:rPr>
          <w:rFonts w:ascii="Arial" w:hAnsi="Arial" w:cs="Arial"/>
          <w:sz w:val="22"/>
          <w:szCs w:val="22"/>
          <w:u w:val="single"/>
        </w:rPr>
      </w:pPr>
      <w:r w:rsidRPr="00EF62DE">
        <w:rPr>
          <w:rFonts w:ascii="Arial" w:hAnsi="Arial" w:cs="Arial"/>
          <w:sz w:val="22"/>
          <w:szCs w:val="22"/>
          <w:u w:val="single"/>
        </w:rPr>
        <w:t>Affordable Warmth</w:t>
      </w:r>
    </w:p>
    <w:p w:rsidR="00EF62DE" w:rsidRDefault="00EF62DE" w:rsidP="00EF62DE">
      <w:pPr>
        <w:pStyle w:val="BodyText2"/>
        <w:ind w:left="720"/>
        <w:rPr>
          <w:rFonts w:ascii="Arial" w:hAnsi="Arial" w:cs="Arial"/>
          <w:sz w:val="22"/>
          <w:szCs w:val="22"/>
        </w:rPr>
      </w:pPr>
    </w:p>
    <w:p w:rsidR="00EF62DE" w:rsidRDefault="00EF62DE" w:rsidP="00EF62DE">
      <w:pPr>
        <w:pStyle w:val="BodyText2"/>
        <w:ind w:left="720"/>
        <w:rPr>
          <w:rFonts w:ascii="Arial" w:hAnsi="Arial" w:cs="Arial"/>
          <w:sz w:val="22"/>
          <w:szCs w:val="22"/>
        </w:rPr>
      </w:pPr>
      <w:r>
        <w:rPr>
          <w:rFonts w:ascii="Arial" w:hAnsi="Arial" w:cs="Arial"/>
          <w:sz w:val="22"/>
          <w:szCs w:val="22"/>
        </w:rPr>
        <w:t>Michelle McGowan sent in the following report:-</w:t>
      </w:r>
    </w:p>
    <w:p w:rsidR="00EF62DE" w:rsidRPr="00EF62DE" w:rsidRDefault="00EF62DE" w:rsidP="00EF62DE">
      <w:pPr>
        <w:pStyle w:val="BodyText2"/>
        <w:ind w:left="720"/>
        <w:rPr>
          <w:rFonts w:ascii="Arial" w:hAnsi="Arial" w:cs="Arial"/>
          <w:sz w:val="22"/>
          <w:szCs w:val="22"/>
        </w:rPr>
      </w:pPr>
      <w:r w:rsidRPr="00EF62DE">
        <w:rPr>
          <w:rFonts w:ascii="Arial" w:hAnsi="Arial" w:cs="Arial"/>
          <w:sz w:val="22"/>
          <w:szCs w:val="22"/>
        </w:rPr>
        <w:t>This year the project has 206 new clients over Argyll, with 67 of these receiving benefit checks for income maximisation and a further 174 clients receiving house visits, to best assess the ways in which we may be able to help either reduce/write off fuel bills/debt, access energy efficiency programmes for insulation or heating measures.</w:t>
      </w:r>
    </w:p>
    <w:p w:rsidR="00EF62DE" w:rsidRPr="00EF62DE" w:rsidRDefault="00EF62DE" w:rsidP="00EF62DE">
      <w:pPr>
        <w:pStyle w:val="BodyText2"/>
        <w:ind w:left="720"/>
        <w:rPr>
          <w:rFonts w:ascii="Arial" w:hAnsi="Arial" w:cs="Arial"/>
          <w:sz w:val="22"/>
          <w:szCs w:val="22"/>
        </w:rPr>
      </w:pPr>
      <w:r w:rsidRPr="00EF62DE">
        <w:rPr>
          <w:rFonts w:ascii="Arial" w:hAnsi="Arial" w:cs="Arial"/>
          <w:sz w:val="22"/>
          <w:szCs w:val="22"/>
        </w:rPr>
        <w:t>With a case specifically on Mull, recently I have been successful in writing off a large fuel debt for a client, who unfortunately suffered a boiler breakdown over the winter months. In addition to the debt write off, the client was helped to change to a cheaper tariff for their energy needs and referred through to our Area Based Insulation Scheme (HEEPS</w:t>
      </w:r>
      <w:r w:rsidR="00A9162C">
        <w:rPr>
          <w:rFonts w:ascii="Arial" w:hAnsi="Arial" w:cs="Arial"/>
          <w:sz w:val="22"/>
          <w:szCs w:val="22"/>
        </w:rPr>
        <w:t>-</w:t>
      </w:r>
      <w:r w:rsidRPr="00EF62DE">
        <w:rPr>
          <w:rFonts w:ascii="Arial" w:hAnsi="Arial" w:cs="Arial"/>
          <w:sz w:val="22"/>
          <w:szCs w:val="22"/>
        </w:rPr>
        <w:t>ABS) for insulation measures and referred to our in house advisor for a benefits check. In total the client has now saved over £800 and will make future further savings due to the insulation measures.</w:t>
      </w:r>
    </w:p>
    <w:p w:rsidR="00EF62DE" w:rsidRDefault="00EF62DE" w:rsidP="00EF62DE">
      <w:pPr>
        <w:pStyle w:val="BodyText2"/>
        <w:ind w:left="720"/>
        <w:rPr>
          <w:rFonts w:ascii="Arial" w:hAnsi="Arial" w:cs="Arial"/>
          <w:sz w:val="22"/>
          <w:szCs w:val="22"/>
        </w:rPr>
      </w:pPr>
      <w:r w:rsidRPr="00EF62DE">
        <w:rPr>
          <w:rFonts w:ascii="Arial" w:hAnsi="Arial" w:cs="Arial"/>
          <w:sz w:val="22"/>
          <w:szCs w:val="22"/>
        </w:rPr>
        <w:t>Over the next coming weeks and months, it’s hoped that we will be able to help more people on Mull that may be suffering fuel poverty via our workshops on fuel poverty to the public and with our specific workshops for health professionals with our Afford</w:t>
      </w:r>
      <w:r>
        <w:rPr>
          <w:rFonts w:ascii="Arial" w:hAnsi="Arial" w:cs="Arial"/>
          <w:sz w:val="22"/>
          <w:szCs w:val="22"/>
        </w:rPr>
        <w:t xml:space="preserve">able Warmth for health advisor. </w:t>
      </w:r>
      <w:r w:rsidRPr="00EF62DE">
        <w:rPr>
          <w:rFonts w:ascii="Arial" w:hAnsi="Arial" w:cs="Arial"/>
          <w:sz w:val="22"/>
          <w:szCs w:val="22"/>
        </w:rPr>
        <w:t xml:space="preserve"> I look forward to sharing more details of these with you soon</w:t>
      </w:r>
      <w:r>
        <w:rPr>
          <w:rFonts w:ascii="Arial" w:hAnsi="Arial" w:cs="Arial"/>
          <w:sz w:val="22"/>
          <w:szCs w:val="22"/>
        </w:rPr>
        <w:t xml:space="preserve">. </w:t>
      </w:r>
    </w:p>
    <w:p w:rsidR="00EF62DE" w:rsidRDefault="00EF62DE" w:rsidP="00EF62DE">
      <w:pPr>
        <w:pStyle w:val="BodyText2"/>
        <w:ind w:left="720"/>
        <w:rPr>
          <w:rFonts w:ascii="Arial" w:hAnsi="Arial" w:cs="Arial"/>
          <w:sz w:val="22"/>
          <w:szCs w:val="22"/>
        </w:rPr>
      </w:pPr>
      <w:r>
        <w:rPr>
          <w:rFonts w:ascii="Arial" w:hAnsi="Arial" w:cs="Arial"/>
          <w:sz w:val="22"/>
          <w:szCs w:val="22"/>
        </w:rPr>
        <w:t xml:space="preserve">Michelle asked that she be informed of anyone who people thought needed her help. There is a need to access as many people in fuel poverty as possible. </w:t>
      </w:r>
    </w:p>
    <w:p w:rsidR="00EF62DE" w:rsidRDefault="00EF62DE" w:rsidP="00EF62DE">
      <w:pPr>
        <w:pStyle w:val="BodyText2"/>
        <w:ind w:left="720"/>
        <w:rPr>
          <w:rFonts w:ascii="Arial" w:hAnsi="Arial" w:cs="Arial"/>
          <w:sz w:val="22"/>
          <w:szCs w:val="22"/>
        </w:rPr>
      </w:pPr>
      <w:r>
        <w:rPr>
          <w:rFonts w:ascii="Arial" w:hAnsi="Arial" w:cs="Arial"/>
          <w:sz w:val="22"/>
          <w:szCs w:val="22"/>
        </w:rPr>
        <w:t xml:space="preserve"> </w:t>
      </w:r>
    </w:p>
    <w:p w:rsidR="00EF62DE" w:rsidRPr="00182FD6" w:rsidRDefault="00EF62DE" w:rsidP="00EF62DE">
      <w:pPr>
        <w:pStyle w:val="BodyText2"/>
        <w:numPr>
          <w:ilvl w:val="0"/>
          <w:numId w:val="21"/>
        </w:numPr>
        <w:rPr>
          <w:rFonts w:ascii="Arial" w:hAnsi="Arial" w:cs="Arial"/>
          <w:sz w:val="22"/>
          <w:szCs w:val="22"/>
          <w:u w:val="single"/>
        </w:rPr>
      </w:pPr>
      <w:r w:rsidRPr="00182FD6">
        <w:rPr>
          <w:rFonts w:ascii="Arial" w:hAnsi="Arial" w:cs="Arial"/>
          <w:sz w:val="22"/>
          <w:szCs w:val="22"/>
          <w:u w:val="single"/>
        </w:rPr>
        <w:t>HEEPS – ABS</w:t>
      </w:r>
    </w:p>
    <w:p w:rsidR="00EF62DE" w:rsidRDefault="00EF62DE" w:rsidP="00EF62DE">
      <w:pPr>
        <w:pStyle w:val="BodyText2"/>
        <w:rPr>
          <w:rFonts w:ascii="Arial" w:hAnsi="Arial" w:cs="Arial"/>
          <w:sz w:val="22"/>
          <w:szCs w:val="22"/>
        </w:rPr>
      </w:pPr>
    </w:p>
    <w:p w:rsidR="00182FD6" w:rsidRDefault="00EF62DE" w:rsidP="00182FD6">
      <w:pPr>
        <w:pStyle w:val="BodyText2"/>
        <w:ind w:left="720"/>
        <w:rPr>
          <w:rFonts w:ascii="Arial" w:hAnsi="Arial" w:cs="Arial"/>
          <w:sz w:val="22"/>
          <w:szCs w:val="22"/>
        </w:rPr>
      </w:pPr>
      <w:r>
        <w:rPr>
          <w:rFonts w:ascii="Arial" w:hAnsi="Arial" w:cs="Arial"/>
          <w:sz w:val="22"/>
          <w:szCs w:val="22"/>
        </w:rPr>
        <w:t xml:space="preserve">Rachael </w:t>
      </w:r>
      <w:proofErr w:type="spellStart"/>
      <w:r>
        <w:rPr>
          <w:rFonts w:ascii="Arial" w:hAnsi="Arial" w:cs="Arial"/>
          <w:sz w:val="22"/>
          <w:szCs w:val="22"/>
        </w:rPr>
        <w:t>McNicol</w:t>
      </w:r>
      <w:proofErr w:type="spellEnd"/>
      <w:r>
        <w:rPr>
          <w:rFonts w:ascii="Arial" w:hAnsi="Arial" w:cs="Arial"/>
          <w:sz w:val="22"/>
          <w:szCs w:val="22"/>
        </w:rPr>
        <w:t xml:space="preserve"> submitted the following report:-</w:t>
      </w:r>
    </w:p>
    <w:p w:rsidR="00EF62DE" w:rsidRDefault="00182FD6" w:rsidP="00182FD6">
      <w:pPr>
        <w:pStyle w:val="BodyText2"/>
        <w:ind w:left="720"/>
        <w:rPr>
          <w:rFonts w:ascii="Arial" w:hAnsi="Arial" w:cs="Arial"/>
          <w:sz w:val="22"/>
          <w:szCs w:val="22"/>
        </w:rPr>
      </w:pPr>
      <w:r>
        <w:rPr>
          <w:rFonts w:ascii="Arial" w:hAnsi="Arial" w:cs="Arial"/>
          <w:sz w:val="22"/>
          <w:szCs w:val="22"/>
        </w:rPr>
        <w:t>Ali-Energy is</w:t>
      </w:r>
      <w:r w:rsidRPr="00182FD6">
        <w:rPr>
          <w:rFonts w:ascii="Arial" w:hAnsi="Arial" w:cs="Arial"/>
          <w:sz w:val="22"/>
          <w:szCs w:val="22"/>
        </w:rPr>
        <w:t xml:space="preserve"> continuing to survey on Mull and Iona however any new surveys will not progress to install until early June once the 2016-17 scheme has been approved by Scottish Government. We are working up a promotion plan for 2016-17 as promotion and survey work will be staggered throughout the year to allow for an intensive push in each of the areas. If you know of any key events and/or meetings we should atten</w:t>
      </w:r>
      <w:r>
        <w:rPr>
          <w:rFonts w:ascii="Arial" w:hAnsi="Arial" w:cs="Arial"/>
          <w:sz w:val="22"/>
          <w:szCs w:val="22"/>
        </w:rPr>
        <w:t>d please send me details. Rachael has</w:t>
      </w:r>
      <w:r w:rsidRPr="00182FD6">
        <w:rPr>
          <w:rFonts w:ascii="Arial" w:hAnsi="Arial" w:cs="Arial"/>
          <w:sz w:val="22"/>
          <w:szCs w:val="22"/>
        </w:rPr>
        <w:t xml:space="preserve"> been talking to the Health and Wellbeing Network co-ordinator covering Mull and they are planning series of information days throughout the island in May (TBC) which we will be involved with to raise awareness of the scheme and our affordable warmth work. When I have more details I will let you know.</w:t>
      </w:r>
    </w:p>
    <w:p w:rsidR="00E017F6" w:rsidRDefault="00E017F6" w:rsidP="00182FD6">
      <w:pPr>
        <w:pStyle w:val="BodyText2"/>
        <w:ind w:left="720"/>
        <w:rPr>
          <w:rFonts w:ascii="Arial" w:hAnsi="Arial" w:cs="Arial"/>
          <w:sz w:val="22"/>
          <w:szCs w:val="22"/>
        </w:rPr>
      </w:pPr>
    </w:p>
    <w:p w:rsidR="00E017F6" w:rsidRPr="00573360" w:rsidRDefault="00E017F6" w:rsidP="00E017F6">
      <w:pPr>
        <w:pStyle w:val="BodyText2"/>
        <w:numPr>
          <w:ilvl w:val="0"/>
          <w:numId w:val="21"/>
        </w:numPr>
        <w:rPr>
          <w:rFonts w:ascii="Arial" w:hAnsi="Arial" w:cs="Arial"/>
          <w:sz w:val="22"/>
          <w:szCs w:val="22"/>
          <w:u w:val="single"/>
        </w:rPr>
      </w:pPr>
      <w:r w:rsidRPr="00573360">
        <w:rPr>
          <w:rFonts w:ascii="Arial" w:hAnsi="Arial" w:cs="Arial"/>
          <w:sz w:val="22"/>
          <w:szCs w:val="22"/>
          <w:u w:val="single"/>
        </w:rPr>
        <w:t>Other items</w:t>
      </w:r>
    </w:p>
    <w:p w:rsidR="00E017F6" w:rsidRDefault="00E017F6" w:rsidP="00E017F6">
      <w:pPr>
        <w:pStyle w:val="BodyText2"/>
        <w:rPr>
          <w:rFonts w:ascii="Arial" w:hAnsi="Arial" w:cs="Arial"/>
          <w:sz w:val="22"/>
          <w:szCs w:val="22"/>
        </w:rPr>
      </w:pPr>
    </w:p>
    <w:p w:rsidR="00A9162C" w:rsidRDefault="00E017F6" w:rsidP="00A9162C">
      <w:pPr>
        <w:pStyle w:val="BodyText2"/>
        <w:numPr>
          <w:ilvl w:val="0"/>
          <w:numId w:val="22"/>
        </w:numPr>
        <w:rPr>
          <w:rFonts w:ascii="Arial" w:hAnsi="Arial" w:cs="Arial"/>
          <w:sz w:val="22"/>
          <w:szCs w:val="22"/>
        </w:rPr>
      </w:pPr>
      <w:r>
        <w:rPr>
          <w:rFonts w:ascii="Arial" w:hAnsi="Arial" w:cs="Arial"/>
          <w:sz w:val="22"/>
          <w:szCs w:val="22"/>
        </w:rPr>
        <w:t xml:space="preserve">There was a discussion about the future for electric </w:t>
      </w:r>
      <w:r w:rsidR="0037269E">
        <w:rPr>
          <w:rFonts w:ascii="Arial" w:hAnsi="Arial" w:cs="Arial"/>
          <w:sz w:val="22"/>
          <w:szCs w:val="22"/>
        </w:rPr>
        <w:t>vehicles on Mull and Iona following the end of the MIST project. Sadly there will not be a follow up. TH is now running the Community Transport scheme on the Ross of Mull.</w:t>
      </w:r>
    </w:p>
    <w:p w:rsidR="00E017F6" w:rsidRDefault="00A9162C" w:rsidP="00A9162C">
      <w:pPr>
        <w:pStyle w:val="BodyText2"/>
        <w:numPr>
          <w:ilvl w:val="0"/>
          <w:numId w:val="22"/>
        </w:numPr>
        <w:rPr>
          <w:rFonts w:ascii="Arial" w:hAnsi="Arial" w:cs="Arial"/>
          <w:sz w:val="22"/>
          <w:szCs w:val="22"/>
        </w:rPr>
      </w:pPr>
      <w:r>
        <w:rPr>
          <w:rFonts w:ascii="Arial" w:hAnsi="Arial" w:cs="Arial"/>
          <w:sz w:val="22"/>
          <w:szCs w:val="22"/>
        </w:rPr>
        <w:t xml:space="preserve">All the compost bins in </w:t>
      </w:r>
      <w:proofErr w:type="spellStart"/>
      <w:r>
        <w:rPr>
          <w:rFonts w:ascii="Arial" w:hAnsi="Arial" w:cs="Arial"/>
          <w:sz w:val="22"/>
          <w:szCs w:val="22"/>
        </w:rPr>
        <w:t>Craignure</w:t>
      </w:r>
      <w:proofErr w:type="spellEnd"/>
      <w:r>
        <w:rPr>
          <w:rFonts w:ascii="Arial" w:hAnsi="Arial" w:cs="Arial"/>
          <w:sz w:val="22"/>
          <w:szCs w:val="22"/>
        </w:rPr>
        <w:t xml:space="preserve"> and </w:t>
      </w:r>
      <w:proofErr w:type="spellStart"/>
      <w:r>
        <w:rPr>
          <w:rFonts w:ascii="Arial" w:hAnsi="Arial" w:cs="Arial"/>
          <w:sz w:val="22"/>
          <w:szCs w:val="22"/>
        </w:rPr>
        <w:t>Bunessan</w:t>
      </w:r>
      <w:proofErr w:type="spellEnd"/>
      <w:r>
        <w:rPr>
          <w:rFonts w:ascii="Arial" w:hAnsi="Arial" w:cs="Arial"/>
          <w:sz w:val="22"/>
          <w:szCs w:val="22"/>
        </w:rPr>
        <w:t xml:space="preserve"> Castaways have been taken. </w:t>
      </w:r>
      <w:r w:rsidR="0037269E">
        <w:rPr>
          <w:rFonts w:ascii="Arial" w:hAnsi="Arial" w:cs="Arial"/>
          <w:sz w:val="22"/>
          <w:szCs w:val="22"/>
        </w:rPr>
        <w:t xml:space="preserve"> </w:t>
      </w:r>
      <w:r>
        <w:rPr>
          <w:rFonts w:ascii="Arial" w:hAnsi="Arial" w:cs="Arial"/>
          <w:sz w:val="22"/>
          <w:szCs w:val="22"/>
        </w:rPr>
        <w:t xml:space="preserve">DP to ask Hazel to bring down some more. </w:t>
      </w:r>
    </w:p>
    <w:p w:rsidR="003400FB" w:rsidRPr="0037269E" w:rsidRDefault="007B34CD" w:rsidP="0037269E">
      <w:pPr>
        <w:pStyle w:val="BodyText2"/>
        <w:ind w:left="720"/>
        <w:rPr>
          <w:rFonts w:ascii="Arial" w:hAnsi="Arial" w:cs="Arial"/>
          <w:sz w:val="22"/>
          <w:szCs w:val="22"/>
        </w:rPr>
      </w:pPr>
      <w:r w:rsidRPr="00EF62DE">
        <w:rPr>
          <w:rFonts w:ascii="Arial" w:hAnsi="Arial" w:cs="Arial"/>
          <w:sz w:val="22"/>
          <w:szCs w:val="22"/>
        </w:rPr>
        <w:t xml:space="preserve"> </w:t>
      </w:r>
    </w:p>
    <w:p w:rsidR="003400FB" w:rsidRPr="00822729" w:rsidRDefault="003400FB" w:rsidP="003400FB">
      <w:pPr>
        <w:pStyle w:val="BodyText2"/>
        <w:ind w:left="720"/>
        <w:jc w:val="left"/>
        <w:rPr>
          <w:rFonts w:ascii="Arial" w:hAnsi="Arial" w:cs="Arial"/>
          <w:sz w:val="22"/>
          <w:szCs w:val="22"/>
        </w:rPr>
      </w:pPr>
      <w:r w:rsidRPr="00822729">
        <w:rPr>
          <w:rFonts w:ascii="Arial" w:hAnsi="Arial" w:cs="Arial"/>
          <w:sz w:val="22"/>
          <w:szCs w:val="22"/>
        </w:rPr>
        <w:t>The next meeting of SMI is on 2</w:t>
      </w:r>
      <w:r w:rsidR="00822729" w:rsidRPr="00822729">
        <w:rPr>
          <w:rFonts w:ascii="Arial" w:hAnsi="Arial" w:cs="Arial"/>
          <w:sz w:val="22"/>
          <w:szCs w:val="22"/>
        </w:rPr>
        <w:t>5</w:t>
      </w:r>
      <w:r w:rsidR="00822729" w:rsidRPr="00822729">
        <w:rPr>
          <w:rFonts w:ascii="Arial" w:hAnsi="Arial" w:cs="Arial"/>
          <w:sz w:val="22"/>
          <w:szCs w:val="22"/>
          <w:vertAlign w:val="superscript"/>
        </w:rPr>
        <w:t>th</w:t>
      </w:r>
      <w:r w:rsidR="00822729" w:rsidRPr="00822729">
        <w:rPr>
          <w:rFonts w:ascii="Arial" w:hAnsi="Arial" w:cs="Arial"/>
          <w:sz w:val="22"/>
          <w:szCs w:val="22"/>
        </w:rPr>
        <w:t xml:space="preserve"> May</w:t>
      </w:r>
      <w:r w:rsidRPr="00822729">
        <w:rPr>
          <w:rFonts w:ascii="Arial" w:hAnsi="Arial" w:cs="Arial"/>
          <w:sz w:val="22"/>
          <w:szCs w:val="22"/>
        </w:rPr>
        <w:t>, An Roth, 7.30 pm. All welcome.</w:t>
      </w:r>
    </w:p>
    <w:p w:rsidR="009944BD" w:rsidRPr="00822729" w:rsidRDefault="009944BD" w:rsidP="009944BD">
      <w:pPr>
        <w:pStyle w:val="BodyText2"/>
        <w:ind w:left="720" w:firstLine="720"/>
        <w:jc w:val="left"/>
        <w:rPr>
          <w:rFonts w:ascii="Arial" w:hAnsi="Arial" w:cs="Arial"/>
          <w:sz w:val="22"/>
          <w:szCs w:val="22"/>
        </w:rPr>
      </w:pPr>
    </w:p>
    <w:p w:rsidR="004D6953" w:rsidRPr="00822729" w:rsidRDefault="004D6953" w:rsidP="00E90CD6">
      <w:pPr>
        <w:rPr>
          <w:rFonts w:ascii="Arial" w:hAnsi="Arial" w:cs="Arial"/>
          <w:bCs/>
          <w:sz w:val="22"/>
          <w:szCs w:val="22"/>
        </w:rPr>
      </w:pPr>
    </w:p>
    <w:p w:rsidR="004D6953" w:rsidRPr="00D47BEC" w:rsidRDefault="004D6953" w:rsidP="00D47BEC">
      <w:pPr>
        <w:pStyle w:val="Header"/>
        <w:tabs>
          <w:tab w:val="clear" w:pos="4320"/>
          <w:tab w:val="clear" w:pos="8640"/>
        </w:tabs>
        <w:jc w:val="both"/>
        <w:rPr>
          <w:rFonts w:ascii="Arial" w:hAnsi="Arial" w:cs="Arial"/>
          <w:bCs/>
          <w:sz w:val="22"/>
          <w:szCs w:val="22"/>
        </w:rPr>
      </w:pPr>
      <w:r w:rsidRPr="00822729">
        <w:rPr>
          <w:rFonts w:ascii="Arial" w:hAnsi="Arial" w:cs="Arial"/>
          <w:bCs/>
          <w:sz w:val="22"/>
          <w:szCs w:val="22"/>
        </w:rPr>
        <w:t>David Pollard, Chairman SMI</w:t>
      </w:r>
      <w:bookmarkStart w:id="0" w:name="_GoBack"/>
      <w:bookmarkEnd w:id="0"/>
      <w:r>
        <w:rPr>
          <w:rFonts w:ascii="Arial Black" w:hAnsi="Arial Black"/>
          <w:sz w:val="24"/>
        </w:rPr>
        <w:tab/>
      </w:r>
    </w:p>
    <w:sectPr w:rsidR="004D6953" w:rsidRPr="00D47BEC" w:rsidSect="00B0388D">
      <w:footerReference w:type="default" r:id="rId10"/>
      <w:footerReference w:type="first" r:id="rId11"/>
      <w:pgSz w:w="11907" w:h="16840" w:code="9"/>
      <w:pgMar w:top="1134" w:right="1418" w:bottom="1134" w:left="1304"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C9" w:rsidRDefault="008762C9">
      <w:r>
        <w:separator/>
      </w:r>
    </w:p>
  </w:endnote>
  <w:endnote w:type="continuationSeparator" w:id="0">
    <w:p w:rsidR="008762C9" w:rsidRDefault="0087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53" w:rsidRDefault="000F3642">
    <w:pPr>
      <w:pStyle w:val="Footer"/>
      <w:jc w:val="center"/>
    </w:pPr>
    <w:r>
      <w:fldChar w:fldCharType="begin"/>
    </w:r>
    <w:r>
      <w:instrText xml:space="preserve"> PAGE   \* MERGEFORMAT </w:instrText>
    </w:r>
    <w:r>
      <w:fldChar w:fldCharType="separate"/>
    </w:r>
    <w:r w:rsidR="00D47BEC">
      <w:rPr>
        <w:noProof/>
      </w:rPr>
      <w:t>2</w:t>
    </w:r>
    <w:r>
      <w:rPr>
        <w:noProof/>
      </w:rPr>
      <w:fldChar w:fldCharType="end"/>
    </w:r>
  </w:p>
  <w:p w:rsidR="004D6953" w:rsidRDefault="004D6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53" w:rsidRDefault="004D6953">
    <w:pPr>
      <w:pStyle w:val="Footer"/>
      <w:rPr>
        <w:rFonts w:ascii="Arial Narrow" w:hAnsi="Arial Narrow"/>
        <w:b/>
        <w:sz w:val="16"/>
        <w:szCs w:val="16"/>
      </w:rPr>
    </w:pPr>
  </w:p>
  <w:p w:rsidR="004D6953" w:rsidRPr="00B0388D" w:rsidRDefault="004D6953">
    <w:pPr>
      <w:pStyle w:val="Footer"/>
      <w:rPr>
        <w:rFonts w:ascii="Arial Narrow" w:hAnsi="Arial Narrow"/>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C9" w:rsidRDefault="008762C9">
      <w:r>
        <w:separator/>
      </w:r>
    </w:p>
  </w:footnote>
  <w:footnote w:type="continuationSeparator" w:id="0">
    <w:p w:rsidR="008762C9" w:rsidRDefault="00876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E84"/>
    <w:multiLevelType w:val="hybridMultilevel"/>
    <w:tmpl w:val="95FC90BA"/>
    <w:lvl w:ilvl="0" w:tplc="46604CB2">
      <w:start w:val="1"/>
      <w:numFmt w:val="bullet"/>
      <w:lvlText w:val=""/>
      <w:lvlJc w:val="left"/>
      <w:pPr>
        <w:tabs>
          <w:tab w:val="num" w:pos="1163"/>
        </w:tabs>
        <w:ind w:left="1163" w:hanging="170"/>
      </w:pPr>
      <w:rPr>
        <w:rFonts w:ascii="Symbol" w:hAnsi="Symbol" w:hint="default"/>
        <w:color w:val="auto"/>
      </w:rPr>
    </w:lvl>
    <w:lvl w:ilvl="1" w:tplc="08090003" w:tentative="1">
      <w:start w:val="1"/>
      <w:numFmt w:val="bullet"/>
      <w:lvlText w:val="o"/>
      <w:lvlJc w:val="left"/>
      <w:pPr>
        <w:tabs>
          <w:tab w:val="num" w:pos="2433"/>
        </w:tabs>
        <w:ind w:left="2433" w:hanging="360"/>
      </w:pPr>
      <w:rPr>
        <w:rFonts w:ascii="Courier New" w:hAnsi="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
    <w:nsid w:val="04B70045"/>
    <w:multiLevelType w:val="hybridMultilevel"/>
    <w:tmpl w:val="E5BC0820"/>
    <w:lvl w:ilvl="0" w:tplc="87844EDC">
      <w:numFmt w:val="bullet"/>
      <w:lvlText w:val="-"/>
      <w:lvlJc w:val="left"/>
      <w:pPr>
        <w:ind w:left="5460" w:hanging="360"/>
      </w:pPr>
      <w:rPr>
        <w:rFonts w:ascii="Arial" w:eastAsia="Times New Roman" w:hAnsi="Arial" w:hint="default"/>
      </w:rPr>
    </w:lvl>
    <w:lvl w:ilvl="1" w:tplc="08090003" w:tentative="1">
      <w:start w:val="1"/>
      <w:numFmt w:val="bullet"/>
      <w:lvlText w:val="o"/>
      <w:lvlJc w:val="left"/>
      <w:pPr>
        <w:ind w:left="6180" w:hanging="360"/>
      </w:pPr>
      <w:rPr>
        <w:rFonts w:ascii="Courier New" w:hAnsi="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2">
    <w:nsid w:val="09680095"/>
    <w:multiLevelType w:val="hybridMultilevel"/>
    <w:tmpl w:val="EC4A60F6"/>
    <w:lvl w:ilvl="0" w:tplc="CEC0114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D470A"/>
    <w:multiLevelType w:val="hybridMultilevel"/>
    <w:tmpl w:val="E534B464"/>
    <w:lvl w:ilvl="0" w:tplc="0809000F">
      <w:start w:val="1"/>
      <w:numFmt w:val="decimal"/>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4">
    <w:nsid w:val="1AD50617"/>
    <w:multiLevelType w:val="hybridMultilevel"/>
    <w:tmpl w:val="E534B464"/>
    <w:lvl w:ilvl="0" w:tplc="0809000F">
      <w:start w:val="1"/>
      <w:numFmt w:val="decimal"/>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5">
    <w:nsid w:val="2E3325F8"/>
    <w:multiLevelType w:val="hybridMultilevel"/>
    <w:tmpl w:val="6BB0DFD4"/>
    <w:lvl w:ilvl="0" w:tplc="ABFA4B0C">
      <w:numFmt w:val="bullet"/>
      <w:lvlText w:val="-"/>
      <w:lvlJc w:val="left"/>
      <w:pPr>
        <w:ind w:left="5460" w:hanging="360"/>
      </w:pPr>
      <w:rPr>
        <w:rFonts w:ascii="Arial" w:eastAsia="Times New Roman" w:hAnsi="Arial" w:hint="default"/>
      </w:rPr>
    </w:lvl>
    <w:lvl w:ilvl="1" w:tplc="08090003" w:tentative="1">
      <w:start w:val="1"/>
      <w:numFmt w:val="bullet"/>
      <w:lvlText w:val="o"/>
      <w:lvlJc w:val="left"/>
      <w:pPr>
        <w:ind w:left="6180" w:hanging="360"/>
      </w:pPr>
      <w:rPr>
        <w:rFonts w:ascii="Courier New" w:hAnsi="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6">
    <w:nsid w:val="35B35DDB"/>
    <w:multiLevelType w:val="hybridMultilevel"/>
    <w:tmpl w:val="E534B464"/>
    <w:lvl w:ilvl="0" w:tplc="0809000F">
      <w:start w:val="1"/>
      <w:numFmt w:val="decimal"/>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7">
    <w:nsid w:val="36453737"/>
    <w:multiLevelType w:val="hybridMultilevel"/>
    <w:tmpl w:val="C4F43B16"/>
    <w:lvl w:ilvl="0" w:tplc="3C643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00E0828"/>
    <w:multiLevelType w:val="hybridMultilevel"/>
    <w:tmpl w:val="6C9AB252"/>
    <w:lvl w:ilvl="0" w:tplc="0809000F">
      <w:start w:val="1"/>
      <w:numFmt w:val="decimal"/>
      <w:lvlText w:val="%1."/>
      <w:lvlJc w:val="left"/>
      <w:pPr>
        <w:ind w:left="2520" w:hanging="360"/>
      </w:pPr>
      <w:rPr>
        <w:rFonts w:cs="Times New Roman"/>
      </w:rPr>
    </w:lvl>
    <w:lvl w:ilvl="1" w:tplc="08090019">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9">
    <w:nsid w:val="44885D99"/>
    <w:multiLevelType w:val="hybridMultilevel"/>
    <w:tmpl w:val="E534B464"/>
    <w:lvl w:ilvl="0" w:tplc="0809000F">
      <w:start w:val="1"/>
      <w:numFmt w:val="decimal"/>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0">
    <w:nsid w:val="48C60B72"/>
    <w:multiLevelType w:val="hybridMultilevel"/>
    <w:tmpl w:val="9D949CD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4D5D2976"/>
    <w:multiLevelType w:val="hybridMultilevel"/>
    <w:tmpl w:val="0B1A3970"/>
    <w:lvl w:ilvl="0" w:tplc="68388B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E303CEB"/>
    <w:multiLevelType w:val="hybridMultilevel"/>
    <w:tmpl w:val="1288396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DE6099"/>
    <w:multiLevelType w:val="hybridMultilevel"/>
    <w:tmpl w:val="52F6087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A8F60AF"/>
    <w:multiLevelType w:val="hybridMultilevel"/>
    <w:tmpl w:val="AA146BEC"/>
    <w:lvl w:ilvl="0" w:tplc="A6BAB9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CA914AF"/>
    <w:multiLevelType w:val="hybridMultilevel"/>
    <w:tmpl w:val="E534B464"/>
    <w:lvl w:ilvl="0" w:tplc="0809000F">
      <w:start w:val="1"/>
      <w:numFmt w:val="decimal"/>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6">
    <w:nsid w:val="63835951"/>
    <w:multiLevelType w:val="hybridMultilevel"/>
    <w:tmpl w:val="5990806C"/>
    <w:lvl w:ilvl="0" w:tplc="A96AB82E">
      <w:numFmt w:val="bullet"/>
      <w:lvlText w:val="-"/>
      <w:lvlJc w:val="left"/>
      <w:pPr>
        <w:ind w:left="3315" w:hanging="360"/>
      </w:pPr>
      <w:rPr>
        <w:rFonts w:ascii="Arial" w:eastAsia="Times New Roman" w:hAnsi="Arial" w:hint="default"/>
      </w:rPr>
    </w:lvl>
    <w:lvl w:ilvl="1" w:tplc="08090003" w:tentative="1">
      <w:start w:val="1"/>
      <w:numFmt w:val="bullet"/>
      <w:lvlText w:val="o"/>
      <w:lvlJc w:val="left"/>
      <w:pPr>
        <w:ind w:left="4035" w:hanging="360"/>
      </w:pPr>
      <w:rPr>
        <w:rFonts w:ascii="Courier New" w:hAnsi="Courier New" w:hint="default"/>
      </w:rPr>
    </w:lvl>
    <w:lvl w:ilvl="2" w:tplc="08090005" w:tentative="1">
      <w:start w:val="1"/>
      <w:numFmt w:val="bullet"/>
      <w:lvlText w:val=""/>
      <w:lvlJc w:val="left"/>
      <w:pPr>
        <w:ind w:left="4755" w:hanging="360"/>
      </w:pPr>
      <w:rPr>
        <w:rFonts w:ascii="Wingdings" w:hAnsi="Wingdings" w:hint="default"/>
      </w:rPr>
    </w:lvl>
    <w:lvl w:ilvl="3" w:tplc="08090001" w:tentative="1">
      <w:start w:val="1"/>
      <w:numFmt w:val="bullet"/>
      <w:lvlText w:val=""/>
      <w:lvlJc w:val="left"/>
      <w:pPr>
        <w:ind w:left="5475" w:hanging="360"/>
      </w:pPr>
      <w:rPr>
        <w:rFonts w:ascii="Symbol" w:hAnsi="Symbol" w:hint="default"/>
      </w:rPr>
    </w:lvl>
    <w:lvl w:ilvl="4" w:tplc="08090003" w:tentative="1">
      <w:start w:val="1"/>
      <w:numFmt w:val="bullet"/>
      <w:lvlText w:val="o"/>
      <w:lvlJc w:val="left"/>
      <w:pPr>
        <w:ind w:left="6195" w:hanging="360"/>
      </w:pPr>
      <w:rPr>
        <w:rFonts w:ascii="Courier New" w:hAnsi="Courier New" w:hint="default"/>
      </w:rPr>
    </w:lvl>
    <w:lvl w:ilvl="5" w:tplc="08090005" w:tentative="1">
      <w:start w:val="1"/>
      <w:numFmt w:val="bullet"/>
      <w:lvlText w:val=""/>
      <w:lvlJc w:val="left"/>
      <w:pPr>
        <w:ind w:left="6915" w:hanging="360"/>
      </w:pPr>
      <w:rPr>
        <w:rFonts w:ascii="Wingdings" w:hAnsi="Wingdings" w:hint="default"/>
      </w:rPr>
    </w:lvl>
    <w:lvl w:ilvl="6" w:tplc="08090001" w:tentative="1">
      <w:start w:val="1"/>
      <w:numFmt w:val="bullet"/>
      <w:lvlText w:val=""/>
      <w:lvlJc w:val="left"/>
      <w:pPr>
        <w:ind w:left="7635" w:hanging="360"/>
      </w:pPr>
      <w:rPr>
        <w:rFonts w:ascii="Symbol" w:hAnsi="Symbol" w:hint="default"/>
      </w:rPr>
    </w:lvl>
    <w:lvl w:ilvl="7" w:tplc="08090003" w:tentative="1">
      <w:start w:val="1"/>
      <w:numFmt w:val="bullet"/>
      <w:lvlText w:val="o"/>
      <w:lvlJc w:val="left"/>
      <w:pPr>
        <w:ind w:left="8355" w:hanging="360"/>
      </w:pPr>
      <w:rPr>
        <w:rFonts w:ascii="Courier New" w:hAnsi="Courier New" w:hint="default"/>
      </w:rPr>
    </w:lvl>
    <w:lvl w:ilvl="8" w:tplc="08090005" w:tentative="1">
      <w:start w:val="1"/>
      <w:numFmt w:val="bullet"/>
      <w:lvlText w:val=""/>
      <w:lvlJc w:val="left"/>
      <w:pPr>
        <w:ind w:left="9075" w:hanging="360"/>
      </w:pPr>
      <w:rPr>
        <w:rFonts w:ascii="Wingdings" w:hAnsi="Wingdings" w:hint="default"/>
      </w:rPr>
    </w:lvl>
  </w:abstractNum>
  <w:abstractNum w:abstractNumId="17">
    <w:nsid w:val="66AD4D22"/>
    <w:multiLevelType w:val="hybridMultilevel"/>
    <w:tmpl w:val="301876C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D24502C"/>
    <w:multiLevelType w:val="hybridMultilevel"/>
    <w:tmpl w:val="BFCEB6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18A17E5"/>
    <w:multiLevelType w:val="hybridMultilevel"/>
    <w:tmpl w:val="E22E9A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2480D10"/>
    <w:multiLevelType w:val="hybridMultilevel"/>
    <w:tmpl w:val="E534B464"/>
    <w:lvl w:ilvl="0" w:tplc="0809000F">
      <w:start w:val="1"/>
      <w:numFmt w:val="decimal"/>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1">
    <w:nsid w:val="7F6C2826"/>
    <w:multiLevelType w:val="singleLevel"/>
    <w:tmpl w:val="F5E0210E"/>
    <w:lvl w:ilvl="0">
      <w:numFmt w:val="bullet"/>
      <w:lvlText w:val=""/>
      <w:lvlJc w:val="left"/>
      <w:pPr>
        <w:tabs>
          <w:tab w:val="num" w:pos="410"/>
        </w:tabs>
        <w:ind w:left="410" w:hanging="360"/>
      </w:pPr>
      <w:rPr>
        <w:rFonts w:ascii="Symbol" w:hAnsi="Symbol" w:hint="default"/>
      </w:rPr>
    </w:lvl>
  </w:abstractNum>
  <w:num w:numId="1">
    <w:abstractNumId w:val="21"/>
  </w:num>
  <w:num w:numId="2">
    <w:abstractNumId w:val="0"/>
  </w:num>
  <w:num w:numId="3">
    <w:abstractNumId w:val="6"/>
  </w:num>
  <w:num w:numId="4">
    <w:abstractNumId w:val="3"/>
  </w:num>
  <w:num w:numId="5">
    <w:abstractNumId w:val="8"/>
  </w:num>
  <w:num w:numId="6">
    <w:abstractNumId w:val="19"/>
  </w:num>
  <w:num w:numId="7">
    <w:abstractNumId w:val="20"/>
  </w:num>
  <w:num w:numId="8">
    <w:abstractNumId w:val="9"/>
  </w:num>
  <w:num w:numId="9">
    <w:abstractNumId w:val="15"/>
  </w:num>
  <w:num w:numId="10">
    <w:abstractNumId w:val="4"/>
  </w:num>
  <w:num w:numId="11">
    <w:abstractNumId w:val="2"/>
  </w:num>
  <w:num w:numId="12">
    <w:abstractNumId w:val="16"/>
  </w:num>
  <w:num w:numId="13">
    <w:abstractNumId w:val="1"/>
  </w:num>
  <w:num w:numId="14">
    <w:abstractNumId w:val="5"/>
  </w:num>
  <w:num w:numId="15">
    <w:abstractNumId w:val="17"/>
  </w:num>
  <w:num w:numId="16">
    <w:abstractNumId w:val="13"/>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1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DE"/>
    <w:rsid w:val="00000001"/>
    <w:rsid w:val="00001E28"/>
    <w:rsid w:val="00011C75"/>
    <w:rsid w:val="000223F8"/>
    <w:rsid w:val="00031527"/>
    <w:rsid w:val="00047D39"/>
    <w:rsid w:val="000644DF"/>
    <w:rsid w:val="00070AB4"/>
    <w:rsid w:val="00072F5C"/>
    <w:rsid w:val="000968F4"/>
    <w:rsid w:val="000A7249"/>
    <w:rsid w:val="000B18A2"/>
    <w:rsid w:val="000B5A19"/>
    <w:rsid w:val="000C1144"/>
    <w:rsid w:val="000E3CC1"/>
    <w:rsid w:val="000E400F"/>
    <w:rsid w:val="000E67E2"/>
    <w:rsid w:val="000F3642"/>
    <w:rsid w:val="000F382C"/>
    <w:rsid w:val="00100BCF"/>
    <w:rsid w:val="0011321D"/>
    <w:rsid w:val="00114501"/>
    <w:rsid w:val="00117CCC"/>
    <w:rsid w:val="00133125"/>
    <w:rsid w:val="00134B36"/>
    <w:rsid w:val="00146B02"/>
    <w:rsid w:val="00157752"/>
    <w:rsid w:val="00160CB7"/>
    <w:rsid w:val="0016744C"/>
    <w:rsid w:val="00173F5B"/>
    <w:rsid w:val="00182FD6"/>
    <w:rsid w:val="00185AB8"/>
    <w:rsid w:val="001B0B8C"/>
    <w:rsid w:val="001B5B21"/>
    <w:rsid w:val="001B640A"/>
    <w:rsid w:val="001D21E1"/>
    <w:rsid w:val="001E70C8"/>
    <w:rsid w:val="001E7156"/>
    <w:rsid w:val="00206FDB"/>
    <w:rsid w:val="002103B9"/>
    <w:rsid w:val="0021185F"/>
    <w:rsid w:val="00217302"/>
    <w:rsid w:val="00222BFD"/>
    <w:rsid w:val="002247A0"/>
    <w:rsid w:val="0022496E"/>
    <w:rsid w:val="00243CA9"/>
    <w:rsid w:val="002651C7"/>
    <w:rsid w:val="00273DD0"/>
    <w:rsid w:val="002903B4"/>
    <w:rsid w:val="002B2F43"/>
    <w:rsid w:val="002B5900"/>
    <w:rsid w:val="002E5AD5"/>
    <w:rsid w:val="002F0CCA"/>
    <w:rsid w:val="0030138F"/>
    <w:rsid w:val="00303A21"/>
    <w:rsid w:val="00304599"/>
    <w:rsid w:val="0031638F"/>
    <w:rsid w:val="00321BDD"/>
    <w:rsid w:val="00325156"/>
    <w:rsid w:val="00327DEE"/>
    <w:rsid w:val="003400FB"/>
    <w:rsid w:val="003450D2"/>
    <w:rsid w:val="00350E42"/>
    <w:rsid w:val="0036021A"/>
    <w:rsid w:val="00367DD0"/>
    <w:rsid w:val="00370102"/>
    <w:rsid w:val="00370137"/>
    <w:rsid w:val="0037269E"/>
    <w:rsid w:val="00384670"/>
    <w:rsid w:val="00384A5A"/>
    <w:rsid w:val="003C0413"/>
    <w:rsid w:val="003D6CBB"/>
    <w:rsid w:val="003E2AC5"/>
    <w:rsid w:val="003F4768"/>
    <w:rsid w:val="003F6756"/>
    <w:rsid w:val="004025E6"/>
    <w:rsid w:val="00412B4E"/>
    <w:rsid w:val="00413944"/>
    <w:rsid w:val="004165C8"/>
    <w:rsid w:val="00421105"/>
    <w:rsid w:val="00442265"/>
    <w:rsid w:val="0044305E"/>
    <w:rsid w:val="00450453"/>
    <w:rsid w:val="00452BC8"/>
    <w:rsid w:val="00453233"/>
    <w:rsid w:val="00467907"/>
    <w:rsid w:val="004B4EA3"/>
    <w:rsid w:val="004B6B14"/>
    <w:rsid w:val="004C5EEF"/>
    <w:rsid w:val="004C60DE"/>
    <w:rsid w:val="004D6953"/>
    <w:rsid w:val="004E3B0B"/>
    <w:rsid w:val="004E44A6"/>
    <w:rsid w:val="00513236"/>
    <w:rsid w:val="005146DB"/>
    <w:rsid w:val="00515950"/>
    <w:rsid w:val="00520228"/>
    <w:rsid w:val="00521D37"/>
    <w:rsid w:val="00535D79"/>
    <w:rsid w:val="00540BCB"/>
    <w:rsid w:val="0055213C"/>
    <w:rsid w:val="00573360"/>
    <w:rsid w:val="00597DC6"/>
    <w:rsid w:val="005B08AF"/>
    <w:rsid w:val="005B2048"/>
    <w:rsid w:val="005D1A40"/>
    <w:rsid w:val="005E09FC"/>
    <w:rsid w:val="005E0CE3"/>
    <w:rsid w:val="005F1AC6"/>
    <w:rsid w:val="006040B3"/>
    <w:rsid w:val="00604171"/>
    <w:rsid w:val="00614F40"/>
    <w:rsid w:val="00621DA6"/>
    <w:rsid w:val="00623B86"/>
    <w:rsid w:val="00624511"/>
    <w:rsid w:val="006579EF"/>
    <w:rsid w:val="006617EB"/>
    <w:rsid w:val="0066577C"/>
    <w:rsid w:val="006657B6"/>
    <w:rsid w:val="00676A1B"/>
    <w:rsid w:val="00685504"/>
    <w:rsid w:val="0069529D"/>
    <w:rsid w:val="006961F0"/>
    <w:rsid w:val="006B63F8"/>
    <w:rsid w:val="006C3078"/>
    <w:rsid w:val="006C353C"/>
    <w:rsid w:val="006C4AA5"/>
    <w:rsid w:val="006C6E32"/>
    <w:rsid w:val="006E3A3B"/>
    <w:rsid w:val="006E7F1A"/>
    <w:rsid w:val="00704EE8"/>
    <w:rsid w:val="007152A1"/>
    <w:rsid w:val="007203FF"/>
    <w:rsid w:val="00733CFB"/>
    <w:rsid w:val="00737A43"/>
    <w:rsid w:val="007418E2"/>
    <w:rsid w:val="007460A3"/>
    <w:rsid w:val="00746A9E"/>
    <w:rsid w:val="0075566C"/>
    <w:rsid w:val="00777487"/>
    <w:rsid w:val="00782C18"/>
    <w:rsid w:val="00784BA6"/>
    <w:rsid w:val="00793C03"/>
    <w:rsid w:val="00797B20"/>
    <w:rsid w:val="007A1075"/>
    <w:rsid w:val="007A7485"/>
    <w:rsid w:val="007B0EBF"/>
    <w:rsid w:val="007B34CD"/>
    <w:rsid w:val="007C309B"/>
    <w:rsid w:val="007D34EE"/>
    <w:rsid w:val="007D3DFB"/>
    <w:rsid w:val="007D44F5"/>
    <w:rsid w:val="007D79BD"/>
    <w:rsid w:val="007E4151"/>
    <w:rsid w:val="007E5172"/>
    <w:rsid w:val="007F49BB"/>
    <w:rsid w:val="007F6B8E"/>
    <w:rsid w:val="008048F8"/>
    <w:rsid w:val="00806259"/>
    <w:rsid w:val="008071A8"/>
    <w:rsid w:val="00822729"/>
    <w:rsid w:val="00826C45"/>
    <w:rsid w:val="00835492"/>
    <w:rsid w:val="0084097E"/>
    <w:rsid w:val="00844E84"/>
    <w:rsid w:val="00861E7B"/>
    <w:rsid w:val="008762C9"/>
    <w:rsid w:val="00876B0A"/>
    <w:rsid w:val="008929C8"/>
    <w:rsid w:val="00894857"/>
    <w:rsid w:val="008A0A96"/>
    <w:rsid w:val="008A1BD9"/>
    <w:rsid w:val="008B1055"/>
    <w:rsid w:val="008B3376"/>
    <w:rsid w:val="008C0AF2"/>
    <w:rsid w:val="008D0218"/>
    <w:rsid w:val="008E1856"/>
    <w:rsid w:val="008F18D4"/>
    <w:rsid w:val="008F28AA"/>
    <w:rsid w:val="00942CFF"/>
    <w:rsid w:val="00946819"/>
    <w:rsid w:val="0096190D"/>
    <w:rsid w:val="00967070"/>
    <w:rsid w:val="00980CCF"/>
    <w:rsid w:val="0098426C"/>
    <w:rsid w:val="009944BD"/>
    <w:rsid w:val="009A2102"/>
    <w:rsid w:val="009A7A44"/>
    <w:rsid w:val="009D530F"/>
    <w:rsid w:val="009E1A06"/>
    <w:rsid w:val="009E3639"/>
    <w:rsid w:val="009E40F6"/>
    <w:rsid w:val="00A152D8"/>
    <w:rsid w:val="00A15924"/>
    <w:rsid w:val="00A216FC"/>
    <w:rsid w:val="00A4015D"/>
    <w:rsid w:val="00A526A0"/>
    <w:rsid w:val="00A52A4B"/>
    <w:rsid w:val="00A741F6"/>
    <w:rsid w:val="00A9162C"/>
    <w:rsid w:val="00A927AF"/>
    <w:rsid w:val="00A940DE"/>
    <w:rsid w:val="00A95C9D"/>
    <w:rsid w:val="00A9621E"/>
    <w:rsid w:val="00A97ED5"/>
    <w:rsid w:val="00AC1978"/>
    <w:rsid w:val="00AC25B2"/>
    <w:rsid w:val="00AC4AD8"/>
    <w:rsid w:val="00AC75C6"/>
    <w:rsid w:val="00AC7CDC"/>
    <w:rsid w:val="00AE100F"/>
    <w:rsid w:val="00AE3F6D"/>
    <w:rsid w:val="00AE4A92"/>
    <w:rsid w:val="00AF18F5"/>
    <w:rsid w:val="00B0375F"/>
    <w:rsid w:val="00B0388D"/>
    <w:rsid w:val="00B07F71"/>
    <w:rsid w:val="00B12C76"/>
    <w:rsid w:val="00B21568"/>
    <w:rsid w:val="00B21896"/>
    <w:rsid w:val="00B41725"/>
    <w:rsid w:val="00B41E89"/>
    <w:rsid w:val="00B63D46"/>
    <w:rsid w:val="00B6407E"/>
    <w:rsid w:val="00B656B9"/>
    <w:rsid w:val="00BA593D"/>
    <w:rsid w:val="00BC52C3"/>
    <w:rsid w:val="00BD29C3"/>
    <w:rsid w:val="00BD3EDE"/>
    <w:rsid w:val="00BD7612"/>
    <w:rsid w:val="00BE1475"/>
    <w:rsid w:val="00BF142D"/>
    <w:rsid w:val="00BF2AE2"/>
    <w:rsid w:val="00BF4AC3"/>
    <w:rsid w:val="00C04DE0"/>
    <w:rsid w:val="00C07F08"/>
    <w:rsid w:val="00C10E4A"/>
    <w:rsid w:val="00C17496"/>
    <w:rsid w:val="00C3122A"/>
    <w:rsid w:val="00C43CA0"/>
    <w:rsid w:val="00C46C7E"/>
    <w:rsid w:val="00C82A68"/>
    <w:rsid w:val="00CD3AB8"/>
    <w:rsid w:val="00CE203C"/>
    <w:rsid w:val="00CF6BC4"/>
    <w:rsid w:val="00CF756A"/>
    <w:rsid w:val="00D01695"/>
    <w:rsid w:val="00D02D8E"/>
    <w:rsid w:val="00D11799"/>
    <w:rsid w:val="00D46363"/>
    <w:rsid w:val="00D47BEC"/>
    <w:rsid w:val="00D50D43"/>
    <w:rsid w:val="00D63FC9"/>
    <w:rsid w:val="00D64D04"/>
    <w:rsid w:val="00D71DC2"/>
    <w:rsid w:val="00D81051"/>
    <w:rsid w:val="00D83110"/>
    <w:rsid w:val="00D84E35"/>
    <w:rsid w:val="00D91C29"/>
    <w:rsid w:val="00DA312F"/>
    <w:rsid w:val="00DA51E9"/>
    <w:rsid w:val="00DA5FD8"/>
    <w:rsid w:val="00DB2C08"/>
    <w:rsid w:val="00E017F6"/>
    <w:rsid w:val="00E045CA"/>
    <w:rsid w:val="00E05F24"/>
    <w:rsid w:val="00E10D0A"/>
    <w:rsid w:val="00E20793"/>
    <w:rsid w:val="00E27BE2"/>
    <w:rsid w:val="00E3230F"/>
    <w:rsid w:val="00E41C2A"/>
    <w:rsid w:val="00E529BD"/>
    <w:rsid w:val="00E53D35"/>
    <w:rsid w:val="00E63CEE"/>
    <w:rsid w:val="00E749CA"/>
    <w:rsid w:val="00E90CD6"/>
    <w:rsid w:val="00E95126"/>
    <w:rsid w:val="00EA2732"/>
    <w:rsid w:val="00EB2380"/>
    <w:rsid w:val="00ED548C"/>
    <w:rsid w:val="00ED58F5"/>
    <w:rsid w:val="00ED6359"/>
    <w:rsid w:val="00EE4FA7"/>
    <w:rsid w:val="00EE67DE"/>
    <w:rsid w:val="00EF62DE"/>
    <w:rsid w:val="00F136AA"/>
    <w:rsid w:val="00F20581"/>
    <w:rsid w:val="00F20FB2"/>
    <w:rsid w:val="00F25BB3"/>
    <w:rsid w:val="00F4371B"/>
    <w:rsid w:val="00F437C1"/>
    <w:rsid w:val="00F4558F"/>
    <w:rsid w:val="00F4743E"/>
    <w:rsid w:val="00F56B28"/>
    <w:rsid w:val="00F71BBD"/>
    <w:rsid w:val="00F76FF7"/>
    <w:rsid w:val="00F77006"/>
    <w:rsid w:val="00F841D9"/>
    <w:rsid w:val="00F870B8"/>
    <w:rsid w:val="00F9033D"/>
    <w:rsid w:val="00FB61BD"/>
    <w:rsid w:val="00FB6B43"/>
    <w:rsid w:val="00FD4405"/>
    <w:rsid w:val="00FE18B0"/>
    <w:rsid w:val="00FE26CB"/>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B3"/>
    <w:rPr>
      <w:sz w:val="20"/>
      <w:szCs w:val="20"/>
    </w:rPr>
  </w:style>
  <w:style w:type="paragraph" w:styleId="Heading1">
    <w:name w:val="heading 1"/>
    <w:basedOn w:val="Normal"/>
    <w:next w:val="Normal"/>
    <w:link w:val="Heading1Char"/>
    <w:uiPriority w:val="99"/>
    <w:qFormat/>
    <w:rsid w:val="00F25BB3"/>
    <w:pPr>
      <w:keepNext/>
      <w:outlineLvl w:val="0"/>
    </w:pPr>
    <w:rPr>
      <w:b/>
    </w:rPr>
  </w:style>
  <w:style w:type="paragraph" w:styleId="Heading2">
    <w:name w:val="heading 2"/>
    <w:basedOn w:val="Normal"/>
    <w:next w:val="Normal"/>
    <w:link w:val="Heading2Char"/>
    <w:uiPriority w:val="99"/>
    <w:qFormat/>
    <w:rsid w:val="00F25BB3"/>
    <w:pPr>
      <w:keepNext/>
      <w:jc w:val="center"/>
      <w:outlineLvl w:val="1"/>
    </w:pPr>
    <w:rPr>
      <w:b/>
    </w:rPr>
  </w:style>
  <w:style w:type="paragraph" w:styleId="Heading3">
    <w:name w:val="heading 3"/>
    <w:basedOn w:val="Normal"/>
    <w:next w:val="Normal"/>
    <w:link w:val="Heading3Char"/>
    <w:uiPriority w:val="99"/>
    <w:qFormat/>
    <w:rsid w:val="00F25BB3"/>
    <w:pPr>
      <w:keepNext/>
      <w:jc w:val="right"/>
      <w:outlineLvl w:val="2"/>
    </w:pPr>
    <w:rPr>
      <w:b/>
      <w:i/>
    </w:rPr>
  </w:style>
  <w:style w:type="paragraph" w:styleId="Heading4">
    <w:name w:val="heading 4"/>
    <w:basedOn w:val="Normal"/>
    <w:next w:val="Normal"/>
    <w:link w:val="Heading4Char"/>
    <w:uiPriority w:val="99"/>
    <w:qFormat/>
    <w:rsid w:val="00F25BB3"/>
    <w:pPr>
      <w:keepNext/>
      <w:jc w:val="both"/>
      <w:outlineLvl w:val="3"/>
    </w:pPr>
    <w:rPr>
      <w:b/>
      <w:sz w:val="24"/>
    </w:rPr>
  </w:style>
  <w:style w:type="paragraph" w:styleId="Heading5">
    <w:name w:val="heading 5"/>
    <w:basedOn w:val="Normal"/>
    <w:next w:val="Normal"/>
    <w:link w:val="Heading5Char"/>
    <w:uiPriority w:val="99"/>
    <w:qFormat/>
    <w:rsid w:val="00F25BB3"/>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D9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57D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7D9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57D9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57D96"/>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F25BB3"/>
    <w:pPr>
      <w:tabs>
        <w:tab w:val="center" w:pos="4320"/>
        <w:tab w:val="right" w:pos="8640"/>
      </w:tabs>
    </w:pPr>
  </w:style>
  <w:style w:type="character" w:customStyle="1" w:styleId="HeaderChar">
    <w:name w:val="Header Char"/>
    <w:basedOn w:val="DefaultParagraphFont"/>
    <w:link w:val="Header"/>
    <w:uiPriority w:val="99"/>
    <w:semiHidden/>
    <w:rsid w:val="00057D96"/>
    <w:rPr>
      <w:sz w:val="20"/>
      <w:szCs w:val="20"/>
    </w:rPr>
  </w:style>
  <w:style w:type="paragraph" w:styleId="Footer">
    <w:name w:val="footer"/>
    <w:basedOn w:val="Normal"/>
    <w:link w:val="FooterChar"/>
    <w:uiPriority w:val="99"/>
    <w:rsid w:val="00F25BB3"/>
    <w:pPr>
      <w:tabs>
        <w:tab w:val="center" w:pos="4320"/>
        <w:tab w:val="right" w:pos="8640"/>
      </w:tabs>
    </w:pPr>
  </w:style>
  <w:style w:type="character" w:customStyle="1" w:styleId="FooterChar">
    <w:name w:val="Footer Char"/>
    <w:basedOn w:val="DefaultParagraphFont"/>
    <w:link w:val="Footer"/>
    <w:uiPriority w:val="99"/>
    <w:locked/>
    <w:rsid w:val="00E90CD6"/>
    <w:rPr>
      <w:rFonts w:cs="Times New Roman"/>
    </w:rPr>
  </w:style>
  <w:style w:type="paragraph" w:styleId="BodyText">
    <w:name w:val="Body Text"/>
    <w:basedOn w:val="Normal"/>
    <w:link w:val="BodyTextChar"/>
    <w:uiPriority w:val="99"/>
    <w:rsid w:val="00F25BB3"/>
    <w:rPr>
      <w:b/>
      <w:i/>
      <w:sz w:val="24"/>
    </w:rPr>
  </w:style>
  <w:style w:type="character" w:customStyle="1" w:styleId="BodyTextChar">
    <w:name w:val="Body Text Char"/>
    <w:basedOn w:val="DefaultParagraphFont"/>
    <w:link w:val="BodyText"/>
    <w:uiPriority w:val="99"/>
    <w:semiHidden/>
    <w:rsid w:val="00057D96"/>
    <w:rPr>
      <w:sz w:val="20"/>
      <w:szCs w:val="20"/>
    </w:rPr>
  </w:style>
  <w:style w:type="character" w:styleId="Hyperlink">
    <w:name w:val="Hyperlink"/>
    <w:basedOn w:val="DefaultParagraphFont"/>
    <w:uiPriority w:val="99"/>
    <w:rsid w:val="00F25BB3"/>
    <w:rPr>
      <w:rFonts w:cs="Times New Roman"/>
      <w:color w:val="0000FF"/>
      <w:u w:val="single"/>
    </w:rPr>
  </w:style>
  <w:style w:type="character" w:styleId="FollowedHyperlink">
    <w:name w:val="FollowedHyperlink"/>
    <w:basedOn w:val="DefaultParagraphFont"/>
    <w:uiPriority w:val="99"/>
    <w:rsid w:val="00F25BB3"/>
    <w:rPr>
      <w:rFonts w:cs="Times New Roman"/>
      <w:color w:val="800080"/>
      <w:u w:val="single"/>
    </w:rPr>
  </w:style>
  <w:style w:type="paragraph" w:styleId="BodyText2">
    <w:name w:val="Body Text 2"/>
    <w:basedOn w:val="Normal"/>
    <w:link w:val="BodyText2Char"/>
    <w:uiPriority w:val="99"/>
    <w:rsid w:val="00F25BB3"/>
    <w:pPr>
      <w:jc w:val="both"/>
    </w:pPr>
    <w:rPr>
      <w:sz w:val="24"/>
    </w:rPr>
  </w:style>
  <w:style w:type="character" w:customStyle="1" w:styleId="BodyText2Char">
    <w:name w:val="Body Text 2 Char"/>
    <w:basedOn w:val="DefaultParagraphFont"/>
    <w:link w:val="BodyText2"/>
    <w:uiPriority w:val="99"/>
    <w:semiHidden/>
    <w:rsid w:val="00057D96"/>
    <w:rPr>
      <w:sz w:val="20"/>
      <w:szCs w:val="20"/>
    </w:rPr>
  </w:style>
  <w:style w:type="paragraph" w:styleId="BodyText3">
    <w:name w:val="Body Text 3"/>
    <w:basedOn w:val="Normal"/>
    <w:link w:val="BodyText3Char"/>
    <w:uiPriority w:val="99"/>
    <w:rsid w:val="00F25BB3"/>
    <w:pPr>
      <w:jc w:val="both"/>
    </w:pPr>
    <w:rPr>
      <w:sz w:val="22"/>
    </w:rPr>
  </w:style>
  <w:style w:type="character" w:customStyle="1" w:styleId="BodyText3Char">
    <w:name w:val="Body Text 3 Char"/>
    <w:basedOn w:val="DefaultParagraphFont"/>
    <w:link w:val="BodyText3"/>
    <w:uiPriority w:val="99"/>
    <w:semiHidden/>
    <w:rsid w:val="00057D96"/>
    <w:rPr>
      <w:sz w:val="16"/>
      <w:szCs w:val="16"/>
    </w:rPr>
  </w:style>
  <w:style w:type="table" w:styleId="TableGrid">
    <w:name w:val="Table Grid"/>
    <w:basedOn w:val="TableNormal"/>
    <w:uiPriority w:val="99"/>
    <w:rsid w:val="00826C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enderAddress">
    <w:name w:val="Letter Sender Address"/>
    <w:basedOn w:val="Normal"/>
    <w:uiPriority w:val="99"/>
    <w:rsid w:val="00C07F08"/>
    <w:pPr>
      <w:pBdr>
        <w:left w:val="single" w:sz="24" w:space="4" w:color="6699CC"/>
      </w:pBdr>
      <w:ind w:left="5760"/>
    </w:pPr>
    <w:rPr>
      <w:rFonts w:ascii="Franklin Gothic Medium Cond" w:hAnsi="Franklin Gothic Medium Cond"/>
      <w:noProof/>
      <w:sz w:val="16"/>
      <w:lang w:val="en-US" w:eastAsia="en-US"/>
    </w:rPr>
  </w:style>
  <w:style w:type="paragraph" w:styleId="BalloonText">
    <w:name w:val="Balloon Text"/>
    <w:basedOn w:val="Normal"/>
    <w:link w:val="BalloonTextChar"/>
    <w:uiPriority w:val="99"/>
    <w:rsid w:val="00D01695"/>
    <w:rPr>
      <w:rFonts w:ascii="Tahoma" w:hAnsi="Tahoma"/>
      <w:sz w:val="16"/>
      <w:szCs w:val="16"/>
    </w:rPr>
  </w:style>
  <w:style w:type="character" w:customStyle="1" w:styleId="BalloonTextChar">
    <w:name w:val="Balloon Text Char"/>
    <w:basedOn w:val="DefaultParagraphFont"/>
    <w:link w:val="BalloonText"/>
    <w:uiPriority w:val="99"/>
    <w:locked/>
    <w:rsid w:val="00D01695"/>
    <w:rPr>
      <w:rFonts w:ascii="Tahoma" w:hAnsi="Tahoma"/>
      <w:sz w:val="16"/>
    </w:rPr>
  </w:style>
  <w:style w:type="paragraph" w:styleId="ListParagraph">
    <w:name w:val="List Paragraph"/>
    <w:basedOn w:val="Normal"/>
    <w:uiPriority w:val="99"/>
    <w:qFormat/>
    <w:rsid w:val="00D50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B3"/>
    <w:rPr>
      <w:sz w:val="20"/>
      <w:szCs w:val="20"/>
    </w:rPr>
  </w:style>
  <w:style w:type="paragraph" w:styleId="Heading1">
    <w:name w:val="heading 1"/>
    <w:basedOn w:val="Normal"/>
    <w:next w:val="Normal"/>
    <w:link w:val="Heading1Char"/>
    <w:uiPriority w:val="99"/>
    <w:qFormat/>
    <w:rsid w:val="00F25BB3"/>
    <w:pPr>
      <w:keepNext/>
      <w:outlineLvl w:val="0"/>
    </w:pPr>
    <w:rPr>
      <w:b/>
    </w:rPr>
  </w:style>
  <w:style w:type="paragraph" w:styleId="Heading2">
    <w:name w:val="heading 2"/>
    <w:basedOn w:val="Normal"/>
    <w:next w:val="Normal"/>
    <w:link w:val="Heading2Char"/>
    <w:uiPriority w:val="99"/>
    <w:qFormat/>
    <w:rsid w:val="00F25BB3"/>
    <w:pPr>
      <w:keepNext/>
      <w:jc w:val="center"/>
      <w:outlineLvl w:val="1"/>
    </w:pPr>
    <w:rPr>
      <w:b/>
    </w:rPr>
  </w:style>
  <w:style w:type="paragraph" w:styleId="Heading3">
    <w:name w:val="heading 3"/>
    <w:basedOn w:val="Normal"/>
    <w:next w:val="Normal"/>
    <w:link w:val="Heading3Char"/>
    <w:uiPriority w:val="99"/>
    <w:qFormat/>
    <w:rsid w:val="00F25BB3"/>
    <w:pPr>
      <w:keepNext/>
      <w:jc w:val="right"/>
      <w:outlineLvl w:val="2"/>
    </w:pPr>
    <w:rPr>
      <w:b/>
      <w:i/>
    </w:rPr>
  </w:style>
  <w:style w:type="paragraph" w:styleId="Heading4">
    <w:name w:val="heading 4"/>
    <w:basedOn w:val="Normal"/>
    <w:next w:val="Normal"/>
    <w:link w:val="Heading4Char"/>
    <w:uiPriority w:val="99"/>
    <w:qFormat/>
    <w:rsid w:val="00F25BB3"/>
    <w:pPr>
      <w:keepNext/>
      <w:jc w:val="both"/>
      <w:outlineLvl w:val="3"/>
    </w:pPr>
    <w:rPr>
      <w:b/>
      <w:sz w:val="24"/>
    </w:rPr>
  </w:style>
  <w:style w:type="paragraph" w:styleId="Heading5">
    <w:name w:val="heading 5"/>
    <w:basedOn w:val="Normal"/>
    <w:next w:val="Normal"/>
    <w:link w:val="Heading5Char"/>
    <w:uiPriority w:val="99"/>
    <w:qFormat/>
    <w:rsid w:val="00F25BB3"/>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D9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57D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7D9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57D9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57D96"/>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F25BB3"/>
    <w:pPr>
      <w:tabs>
        <w:tab w:val="center" w:pos="4320"/>
        <w:tab w:val="right" w:pos="8640"/>
      </w:tabs>
    </w:pPr>
  </w:style>
  <w:style w:type="character" w:customStyle="1" w:styleId="HeaderChar">
    <w:name w:val="Header Char"/>
    <w:basedOn w:val="DefaultParagraphFont"/>
    <w:link w:val="Header"/>
    <w:uiPriority w:val="99"/>
    <w:semiHidden/>
    <w:rsid w:val="00057D96"/>
    <w:rPr>
      <w:sz w:val="20"/>
      <w:szCs w:val="20"/>
    </w:rPr>
  </w:style>
  <w:style w:type="paragraph" w:styleId="Footer">
    <w:name w:val="footer"/>
    <w:basedOn w:val="Normal"/>
    <w:link w:val="FooterChar"/>
    <w:uiPriority w:val="99"/>
    <w:rsid w:val="00F25BB3"/>
    <w:pPr>
      <w:tabs>
        <w:tab w:val="center" w:pos="4320"/>
        <w:tab w:val="right" w:pos="8640"/>
      </w:tabs>
    </w:pPr>
  </w:style>
  <w:style w:type="character" w:customStyle="1" w:styleId="FooterChar">
    <w:name w:val="Footer Char"/>
    <w:basedOn w:val="DefaultParagraphFont"/>
    <w:link w:val="Footer"/>
    <w:uiPriority w:val="99"/>
    <w:locked/>
    <w:rsid w:val="00E90CD6"/>
    <w:rPr>
      <w:rFonts w:cs="Times New Roman"/>
    </w:rPr>
  </w:style>
  <w:style w:type="paragraph" w:styleId="BodyText">
    <w:name w:val="Body Text"/>
    <w:basedOn w:val="Normal"/>
    <w:link w:val="BodyTextChar"/>
    <w:uiPriority w:val="99"/>
    <w:rsid w:val="00F25BB3"/>
    <w:rPr>
      <w:b/>
      <w:i/>
      <w:sz w:val="24"/>
    </w:rPr>
  </w:style>
  <w:style w:type="character" w:customStyle="1" w:styleId="BodyTextChar">
    <w:name w:val="Body Text Char"/>
    <w:basedOn w:val="DefaultParagraphFont"/>
    <w:link w:val="BodyText"/>
    <w:uiPriority w:val="99"/>
    <w:semiHidden/>
    <w:rsid w:val="00057D96"/>
    <w:rPr>
      <w:sz w:val="20"/>
      <w:szCs w:val="20"/>
    </w:rPr>
  </w:style>
  <w:style w:type="character" w:styleId="Hyperlink">
    <w:name w:val="Hyperlink"/>
    <w:basedOn w:val="DefaultParagraphFont"/>
    <w:uiPriority w:val="99"/>
    <w:rsid w:val="00F25BB3"/>
    <w:rPr>
      <w:rFonts w:cs="Times New Roman"/>
      <w:color w:val="0000FF"/>
      <w:u w:val="single"/>
    </w:rPr>
  </w:style>
  <w:style w:type="character" w:styleId="FollowedHyperlink">
    <w:name w:val="FollowedHyperlink"/>
    <w:basedOn w:val="DefaultParagraphFont"/>
    <w:uiPriority w:val="99"/>
    <w:rsid w:val="00F25BB3"/>
    <w:rPr>
      <w:rFonts w:cs="Times New Roman"/>
      <w:color w:val="800080"/>
      <w:u w:val="single"/>
    </w:rPr>
  </w:style>
  <w:style w:type="paragraph" w:styleId="BodyText2">
    <w:name w:val="Body Text 2"/>
    <w:basedOn w:val="Normal"/>
    <w:link w:val="BodyText2Char"/>
    <w:uiPriority w:val="99"/>
    <w:rsid w:val="00F25BB3"/>
    <w:pPr>
      <w:jc w:val="both"/>
    </w:pPr>
    <w:rPr>
      <w:sz w:val="24"/>
    </w:rPr>
  </w:style>
  <w:style w:type="character" w:customStyle="1" w:styleId="BodyText2Char">
    <w:name w:val="Body Text 2 Char"/>
    <w:basedOn w:val="DefaultParagraphFont"/>
    <w:link w:val="BodyText2"/>
    <w:uiPriority w:val="99"/>
    <w:semiHidden/>
    <w:rsid w:val="00057D96"/>
    <w:rPr>
      <w:sz w:val="20"/>
      <w:szCs w:val="20"/>
    </w:rPr>
  </w:style>
  <w:style w:type="paragraph" w:styleId="BodyText3">
    <w:name w:val="Body Text 3"/>
    <w:basedOn w:val="Normal"/>
    <w:link w:val="BodyText3Char"/>
    <w:uiPriority w:val="99"/>
    <w:rsid w:val="00F25BB3"/>
    <w:pPr>
      <w:jc w:val="both"/>
    </w:pPr>
    <w:rPr>
      <w:sz w:val="22"/>
    </w:rPr>
  </w:style>
  <w:style w:type="character" w:customStyle="1" w:styleId="BodyText3Char">
    <w:name w:val="Body Text 3 Char"/>
    <w:basedOn w:val="DefaultParagraphFont"/>
    <w:link w:val="BodyText3"/>
    <w:uiPriority w:val="99"/>
    <w:semiHidden/>
    <w:rsid w:val="00057D96"/>
    <w:rPr>
      <w:sz w:val="16"/>
      <w:szCs w:val="16"/>
    </w:rPr>
  </w:style>
  <w:style w:type="table" w:styleId="TableGrid">
    <w:name w:val="Table Grid"/>
    <w:basedOn w:val="TableNormal"/>
    <w:uiPriority w:val="99"/>
    <w:rsid w:val="00826C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enderAddress">
    <w:name w:val="Letter Sender Address"/>
    <w:basedOn w:val="Normal"/>
    <w:uiPriority w:val="99"/>
    <w:rsid w:val="00C07F08"/>
    <w:pPr>
      <w:pBdr>
        <w:left w:val="single" w:sz="24" w:space="4" w:color="6699CC"/>
      </w:pBdr>
      <w:ind w:left="5760"/>
    </w:pPr>
    <w:rPr>
      <w:rFonts w:ascii="Franklin Gothic Medium Cond" w:hAnsi="Franklin Gothic Medium Cond"/>
      <w:noProof/>
      <w:sz w:val="16"/>
      <w:lang w:val="en-US" w:eastAsia="en-US"/>
    </w:rPr>
  </w:style>
  <w:style w:type="paragraph" w:styleId="BalloonText">
    <w:name w:val="Balloon Text"/>
    <w:basedOn w:val="Normal"/>
    <w:link w:val="BalloonTextChar"/>
    <w:uiPriority w:val="99"/>
    <w:rsid w:val="00D01695"/>
    <w:rPr>
      <w:rFonts w:ascii="Tahoma" w:hAnsi="Tahoma"/>
      <w:sz w:val="16"/>
      <w:szCs w:val="16"/>
    </w:rPr>
  </w:style>
  <w:style w:type="character" w:customStyle="1" w:styleId="BalloonTextChar">
    <w:name w:val="Balloon Text Char"/>
    <w:basedOn w:val="DefaultParagraphFont"/>
    <w:link w:val="BalloonText"/>
    <w:uiPriority w:val="99"/>
    <w:locked/>
    <w:rsid w:val="00D01695"/>
    <w:rPr>
      <w:rFonts w:ascii="Tahoma" w:hAnsi="Tahoma"/>
      <w:sz w:val="16"/>
    </w:rPr>
  </w:style>
  <w:style w:type="paragraph" w:styleId="ListParagraph">
    <w:name w:val="List Paragraph"/>
    <w:basedOn w:val="Normal"/>
    <w:uiPriority w:val="99"/>
    <w:qFormat/>
    <w:rsid w:val="00D50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Application%20Data\Microsoft\Templates\MIC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4E16-C2A2-4923-B829-258217CF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MICT Letterhead</Template>
  <TotalTime>119</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Registered Office</vt:lpstr>
    </vt:vector>
  </TitlesOfParts>
  <Company>MICT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Office</dc:title>
  <dc:creator>user</dc:creator>
  <cp:lastModifiedBy>fdp100</cp:lastModifiedBy>
  <cp:revision>17</cp:revision>
  <cp:lastPrinted>2016-01-20T17:50:00Z</cp:lastPrinted>
  <dcterms:created xsi:type="dcterms:W3CDTF">2016-04-24T17:44:00Z</dcterms:created>
  <dcterms:modified xsi:type="dcterms:W3CDTF">2016-05-04T08:21:00Z</dcterms:modified>
</cp:coreProperties>
</file>